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AA" w:rsidRPr="007A38AA" w:rsidRDefault="007B194C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Электростальская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DB2C69">
        <w:rPr>
          <w:rFonts w:ascii="Arial" w:eastAsia="Times New Roman" w:hAnsi="Arial" w:cs="Arial"/>
          <w:b/>
          <w:bCs/>
          <w:color w:val="000000"/>
          <w:sz w:val="18"/>
          <w:szCs w:val="18"/>
        </w:rPr>
        <w:t>Любительск</w:t>
      </w:r>
      <w:r w:rsidR="003E6B76">
        <w:rPr>
          <w:rFonts w:ascii="Arial" w:eastAsia="Times New Roman" w:hAnsi="Arial" w:cs="Arial"/>
          <w:b/>
          <w:bCs/>
          <w:color w:val="000000"/>
          <w:sz w:val="18"/>
          <w:szCs w:val="18"/>
        </w:rPr>
        <w:t>ая</w:t>
      </w:r>
      <w:r w:rsidR="00DB2C6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Футбольная </w:t>
      </w:r>
      <w:r w:rsidR="00DB2C69">
        <w:rPr>
          <w:rFonts w:ascii="Arial" w:eastAsia="Times New Roman" w:hAnsi="Arial" w:cs="Arial"/>
          <w:b/>
          <w:bCs/>
          <w:color w:val="000000"/>
          <w:sz w:val="18"/>
          <w:szCs w:val="18"/>
        </w:rPr>
        <w:t>Лиг</w:t>
      </w:r>
      <w:r w:rsidR="003E6B76">
        <w:rPr>
          <w:rFonts w:ascii="Arial" w:eastAsia="Times New Roman" w:hAnsi="Arial" w:cs="Arial"/>
          <w:b/>
          <w:bCs/>
          <w:color w:val="000000"/>
          <w:sz w:val="18"/>
          <w:szCs w:val="18"/>
        </w:rPr>
        <w:t>а</w:t>
      </w:r>
    </w:p>
    <w:p w:rsidR="00872ABF" w:rsidRDefault="007A38AA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Чемпионат 8х8</w:t>
      </w:r>
      <w:r w:rsidR="00A23D12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201</w:t>
      </w:r>
      <w:r w:rsidR="002F44CE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6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гг.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ПОЛОЖЕНИЕ И РЕГЛАМЕНТ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 Руководство чемпионата: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1.1. 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общую организацию, проведение и контроль за чемпионатом осуществляет </w:t>
      </w:r>
      <w:r w:rsidR="0083542B">
        <w:rPr>
          <w:rFonts w:ascii="Arial" w:eastAsia="Times New Roman" w:hAnsi="Arial" w:cs="Arial"/>
          <w:color w:val="000000"/>
          <w:sz w:val="18"/>
          <w:szCs w:val="18"/>
        </w:rPr>
        <w:t>Руководство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ОПЛ (Объединённая Подмосковная Лига</w:t>
      </w:r>
      <w:proofErr w:type="gramStart"/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>).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     Участники и</w:t>
      </w:r>
      <w:r w:rsidR="00DB2C6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условия проведения чемпионата первого дивизиона </w:t>
      </w:r>
      <w:r w:rsidR="007B194C">
        <w:rPr>
          <w:rFonts w:ascii="Arial" w:eastAsia="Times New Roman" w:hAnsi="Arial" w:cs="Arial"/>
          <w:b/>
          <w:bCs/>
          <w:color w:val="000000"/>
          <w:sz w:val="18"/>
          <w:szCs w:val="18"/>
        </w:rPr>
        <w:t>ЭЛФЛ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Pr="007B194C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2.1. </w:t>
      </w:r>
      <w:r w:rsidR="007A38AA" w:rsidRPr="00872ABF">
        <w:rPr>
          <w:rFonts w:ascii="Arial" w:eastAsia="Times New Roman" w:hAnsi="Arial" w:cs="Arial"/>
          <w:color w:val="000000"/>
          <w:sz w:val="18"/>
          <w:szCs w:val="18"/>
        </w:rPr>
        <w:t>чемпионат начинается </w:t>
      </w:r>
      <w:r w:rsidR="007A38AA">
        <w:rPr>
          <w:rFonts w:ascii="Arial" w:eastAsia="Times New Roman" w:hAnsi="Arial" w:cs="Arial"/>
          <w:b/>
          <w:bCs/>
          <w:color w:val="000000"/>
          <w:sz w:val="18"/>
          <w:szCs w:val="18"/>
        </w:rPr>
        <w:t>14 мая 2015</w:t>
      </w:r>
      <w:r w:rsidR="007A38AA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года </w:t>
      </w:r>
      <w:r w:rsidR="007A38AA" w:rsidRPr="00872ABF">
        <w:rPr>
          <w:rFonts w:ascii="Arial" w:eastAsia="Times New Roman" w:hAnsi="Arial" w:cs="Arial"/>
          <w:color w:val="000000"/>
          <w:sz w:val="18"/>
          <w:szCs w:val="18"/>
        </w:rPr>
        <w:t>и проводится</w:t>
      </w:r>
      <w:r w:rsidR="007A38AA"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="007A38AA">
        <w:rPr>
          <w:rFonts w:ascii="Arial" w:eastAsia="Times New Roman" w:hAnsi="Arial" w:cs="Arial"/>
          <w:color w:val="000000"/>
          <w:sz w:val="18"/>
          <w:szCs w:val="18"/>
        </w:rPr>
        <w:t>по выходным дням (основной день воскресенье)  на стадионе «</w:t>
      </w:r>
      <w:r w:rsidR="007B194C">
        <w:rPr>
          <w:rFonts w:ascii="Arial" w:eastAsia="Times New Roman" w:hAnsi="Arial" w:cs="Arial"/>
          <w:color w:val="000000"/>
          <w:sz w:val="18"/>
          <w:szCs w:val="18"/>
        </w:rPr>
        <w:t>Восток</w:t>
      </w:r>
      <w:r w:rsidR="007A38AA" w:rsidRPr="00FF38C3">
        <w:rPr>
          <w:rFonts w:ascii="Arial" w:eastAsia="Times New Roman" w:hAnsi="Arial" w:cs="Arial"/>
          <w:color w:val="000000"/>
          <w:sz w:val="18"/>
          <w:szCs w:val="18"/>
        </w:rPr>
        <w:t xml:space="preserve">» по </w:t>
      </w:r>
      <w:r w:rsidR="007A38AA" w:rsidRPr="007B194C">
        <w:rPr>
          <w:rFonts w:ascii="Arial" w:eastAsia="Times New Roman" w:hAnsi="Arial" w:cs="Arial"/>
          <w:color w:val="000000"/>
          <w:sz w:val="18"/>
          <w:szCs w:val="18"/>
        </w:rPr>
        <w:t xml:space="preserve">адресу </w:t>
      </w:r>
      <w:r w:rsidR="007B194C" w:rsidRPr="007B194C">
        <w:rPr>
          <w:rFonts w:ascii="Arial" w:hAnsi="Arial" w:cs="Arial"/>
          <w:color w:val="000000"/>
          <w:sz w:val="18"/>
          <w:szCs w:val="18"/>
          <w:shd w:val="clear" w:color="auto" w:fill="FFFFFF"/>
        </w:rPr>
        <w:t>г. Электросталь, ул. Пушкина 23а</w:t>
      </w:r>
      <w:proofErr w:type="gramStart"/>
      <w:r w:rsidR="007A38AA" w:rsidRPr="007B194C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7B194C" w:rsidRPr="007B194C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gramEnd"/>
      <w:r w:rsidR="007B194C" w:rsidRPr="007B194C">
        <w:rPr>
          <w:rFonts w:ascii="Arial" w:eastAsia="Times New Roman" w:hAnsi="Arial" w:cs="Arial"/>
          <w:color w:val="000000"/>
          <w:sz w:val="18"/>
          <w:szCs w:val="18"/>
        </w:rPr>
        <w:t>школа №11)</w:t>
      </w:r>
      <w:r w:rsidRPr="007B194C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11128D" w:rsidRPr="00CE3BE2" w:rsidRDefault="0011128D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2.2.1. команды, желающие участвовать в чемпионате, обязаны подтвердить свое участие в соревнование в сроки, определенные </w:t>
      </w:r>
      <w:r w:rsidR="0083542B">
        <w:rPr>
          <w:rFonts w:ascii="Arial" w:eastAsia="Times New Roman" w:hAnsi="Arial" w:cs="Arial"/>
          <w:color w:val="000000"/>
          <w:sz w:val="18"/>
          <w:szCs w:val="18"/>
        </w:rPr>
        <w:t>Руководством ОПЛ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, а также оплатить организационный взнос (пожертвование) в размере 2000 рублей без НДС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;</w:t>
      </w:r>
      <w:proofErr w:type="gramEnd"/>
    </w:p>
    <w:p w:rsidR="0011128D" w:rsidRDefault="0011128D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2.2.2. Участие в турнире является платным.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Перед каждой сыгранной игрой командами оплачивается аренда поля и судейство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Сумма оплаты за каждую игру 1</w:t>
      </w:r>
      <w:r w:rsidR="007B194C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00 рублей без НДС;</w:t>
      </w:r>
    </w:p>
    <w:p w:rsidR="00FE61BC" w:rsidRPr="00CE3BE2" w:rsidRDefault="00FE61BC" w:rsidP="00FE61B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2.2.3. Команда должна прислать на адрес liga@bmfl.ru заявку в срок до </w:t>
      </w:r>
      <w:r>
        <w:rPr>
          <w:rFonts w:ascii="Arial" w:eastAsia="Times New Roman" w:hAnsi="Arial" w:cs="Arial"/>
          <w:color w:val="000000"/>
          <w:sz w:val="18"/>
          <w:szCs w:val="18"/>
        </w:rPr>
        <w:t>9 мая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201</w:t>
      </w:r>
      <w:r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года. В заявке должна содержаться следующая информация о команде: название команды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Pr="00727D68">
        <w:rPr>
          <w:rFonts w:ascii="Arial" w:eastAsia="Times New Roman" w:hAnsi="Arial" w:cs="Arial"/>
          <w:color w:val="000000"/>
          <w:sz w:val="18"/>
          <w:szCs w:val="18"/>
        </w:rPr>
        <w:t>допускает</w:t>
      </w:r>
      <w:r>
        <w:rPr>
          <w:rFonts w:ascii="Arial" w:eastAsia="Times New Roman" w:hAnsi="Arial" w:cs="Arial"/>
          <w:color w:val="000000"/>
          <w:sz w:val="18"/>
          <w:szCs w:val="18"/>
        </w:rPr>
        <w:t>ся</w:t>
      </w:r>
      <w:r w:rsidRPr="00727D68">
        <w:rPr>
          <w:rFonts w:ascii="Arial" w:eastAsia="Times New Roman" w:hAnsi="Arial" w:cs="Arial"/>
          <w:color w:val="000000"/>
          <w:sz w:val="18"/>
          <w:szCs w:val="18"/>
        </w:rPr>
        <w:t xml:space="preserve"> только русск</w:t>
      </w:r>
      <w:r>
        <w:rPr>
          <w:rFonts w:ascii="Arial" w:eastAsia="Times New Roman" w:hAnsi="Arial" w:cs="Arial"/>
          <w:color w:val="000000"/>
          <w:sz w:val="18"/>
          <w:szCs w:val="18"/>
        </w:rPr>
        <w:t>ая</w:t>
      </w:r>
      <w:r w:rsidRPr="00727D68">
        <w:rPr>
          <w:rFonts w:ascii="Arial" w:eastAsia="Times New Roman" w:hAnsi="Arial" w:cs="Arial"/>
          <w:color w:val="000000"/>
          <w:sz w:val="18"/>
          <w:szCs w:val="18"/>
        </w:rPr>
        <w:t xml:space="preserve"> транскрипци</w:t>
      </w:r>
      <w:r>
        <w:rPr>
          <w:rFonts w:ascii="Arial" w:eastAsia="Times New Roman" w:hAnsi="Arial" w:cs="Arial"/>
          <w:color w:val="000000"/>
          <w:sz w:val="18"/>
          <w:szCs w:val="18"/>
        </w:rPr>
        <w:t>я без дополнительных с</w:t>
      </w:r>
      <w:r w:rsidRPr="00727D68">
        <w:rPr>
          <w:rFonts w:ascii="Arial" w:eastAsia="Times New Roman" w:hAnsi="Arial" w:cs="Arial"/>
          <w:color w:val="000000"/>
          <w:sz w:val="18"/>
          <w:szCs w:val="18"/>
        </w:rPr>
        <w:t>окращени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й),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логотип, цвет игровой формы. В заявке должна содержаться следующая информация о каждом игроке: Ф. И. О., амплуа, дата рождения. А также к заявке нужно прикрепить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цветную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фотографию </w:t>
      </w:r>
      <w:r>
        <w:rPr>
          <w:rFonts w:ascii="Arial" w:eastAsia="Times New Roman" w:hAnsi="Arial" w:cs="Arial"/>
          <w:color w:val="000000"/>
          <w:sz w:val="18"/>
          <w:szCs w:val="18"/>
        </w:rPr>
        <w:t>хорошего портретного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качества в анфас каждого игрока в отдельности в цифровом формате размером не менее 400*400 пикселей. Ширина лица на фото: не менее 150 пикселей</w:t>
      </w:r>
      <w:r>
        <w:rPr>
          <w:rFonts w:ascii="Arial" w:eastAsia="Times New Roman" w:hAnsi="Arial" w:cs="Arial"/>
          <w:color w:val="000000"/>
          <w:sz w:val="18"/>
          <w:szCs w:val="18"/>
        </w:rPr>
        <w:t>, а положение головы и тела на фото – прямо. Не допускается фото в очках, в головных уборах и с посторонними предметами.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Название файла фотографии должно быть выполнено по форме «</w:t>
      </w:r>
      <w:proofErr w:type="spell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фамилия_имя</w:t>
      </w:r>
      <w:proofErr w:type="spellEnd"/>
      <w:r w:rsidRPr="00CE3BE2">
        <w:rPr>
          <w:rFonts w:ascii="Arial" w:eastAsia="Times New Roman" w:hAnsi="Arial" w:cs="Arial"/>
          <w:color w:val="000000"/>
          <w:sz w:val="18"/>
          <w:szCs w:val="18"/>
        </w:rPr>
        <w:t>».</w:t>
      </w:r>
    </w:p>
    <w:p w:rsidR="00FE61BC" w:rsidRDefault="00FE61BC" w:rsidP="00FE61BC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FE61BC" w:rsidRPr="00CE3BE2" w:rsidRDefault="00FE61BC" w:rsidP="00FE61B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2.2.4.команде, которая по каким-то причинам решила сняться с чемпионата/кубка после составления календаря, либо меньше чем за неделю до его начала,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взнос не возвращается.</w:t>
      </w:r>
    </w:p>
    <w:p w:rsidR="00DD144B" w:rsidRPr="00CE3BE2" w:rsidRDefault="00DD144B" w:rsidP="00DD144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2.3. запрещается участвовать (играть) в чемпионате:</w:t>
      </w:r>
    </w:p>
    <w:p w:rsidR="00DD144B" w:rsidRPr="00CE3BE2" w:rsidRDefault="00DD144B" w:rsidP="00DD1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профессиональным игрокам, заявленным в высших дивизионах чемпионата России по футболу и мини-футболу. Игрок может принимать участие в чемпионате </w:t>
      </w:r>
      <w:proofErr w:type="gramStart"/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по</w:t>
      </w:r>
      <w:proofErr w:type="gramEnd"/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gramStart"/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прошествии</w:t>
      </w:r>
      <w:proofErr w:type="gramEnd"/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не менее одного месяца после окончания/расторжения контракта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 профессиональным клубом;</w:t>
      </w:r>
    </w:p>
    <w:p w:rsidR="00DD144B" w:rsidRPr="00CE3BE2" w:rsidRDefault="00DD144B" w:rsidP="00DD1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в случае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сразу по окончанию игры. В случае подтверждения данного факта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команде, нарушившей регламент, будет засчитано поражение со счетом 0:</w:t>
      </w:r>
      <w:r w:rsidR="007A38AA">
        <w:rPr>
          <w:rFonts w:ascii="Arial" w:eastAsia="Times New Roman" w:hAnsi="Arial" w:cs="Arial"/>
          <w:b/>
          <w:bCs/>
          <w:color w:val="000000"/>
          <w:sz w:val="18"/>
          <w:szCs w:val="18"/>
        </w:rPr>
        <w:t>3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;</w:t>
      </w:r>
    </w:p>
    <w:p w:rsidR="00483509" w:rsidRPr="00A16483" w:rsidRDefault="00483509" w:rsidP="004835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</w:t>
      </w:r>
      <w:r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>атегорически запрещается играть в бутсах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 железными шипами и</w:t>
      </w:r>
      <w:r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неспортивной одежде;</w:t>
      </w:r>
    </w:p>
    <w:p w:rsidR="00DD144B" w:rsidRPr="00CE3BE2" w:rsidRDefault="00DD144B" w:rsidP="00DD14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запрещено выходить на поле в ювелирных изделиях, очках, часах. </w:t>
      </w:r>
    </w:p>
    <w:p w:rsidR="00E04833" w:rsidRPr="00CE3BE2" w:rsidRDefault="00E04833" w:rsidP="00E04833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2.4. Схема проведения турнира:</w:t>
      </w:r>
    </w:p>
    <w:p w:rsidR="005225EE" w:rsidRPr="005225EE" w:rsidRDefault="00E04833" w:rsidP="00E0483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 xml:space="preserve">2.4.1. Команды играют </w:t>
      </w:r>
      <w:r w:rsidR="005225EE">
        <w:rPr>
          <w:rFonts w:ascii="Arial" w:hAnsi="Arial" w:cs="Arial"/>
          <w:color w:val="000000"/>
          <w:sz w:val="18"/>
          <w:szCs w:val="18"/>
        </w:rPr>
        <w:t>турнир в два этапа:</w:t>
      </w:r>
    </w:p>
    <w:p w:rsidR="005225EE" w:rsidRDefault="005225EE" w:rsidP="005225EE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Этап 1.</w:t>
      </w:r>
    </w:p>
    <w:p w:rsidR="005225EE" w:rsidRDefault="005225EE" w:rsidP="005225EE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Команды-участники чемпионата </w:t>
      </w:r>
      <w:r>
        <w:rPr>
          <w:rFonts w:ascii="Arial" w:eastAsia="Times New Roman" w:hAnsi="Arial" w:cs="Arial"/>
          <w:color w:val="000000"/>
          <w:sz w:val="18"/>
          <w:szCs w:val="18"/>
        </w:rPr>
        <w:t>ЭЛФЛ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сы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грают матчи по круговой системе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в один круг</w:t>
      </w:r>
      <w:r w:rsidRPr="006B36D4">
        <w:rPr>
          <w:rFonts w:ascii="Arial" w:eastAsia="Times New Roman" w:hAnsi="Arial" w:cs="Arial"/>
          <w:color w:val="000000"/>
          <w:sz w:val="18"/>
          <w:szCs w:val="18"/>
        </w:rPr>
        <w:t xml:space="preserve">: каждая команда играет с каждой </w:t>
      </w:r>
      <w:r>
        <w:rPr>
          <w:rFonts w:ascii="Arial" w:eastAsia="Times New Roman" w:hAnsi="Arial" w:cs="Arial"/>
          <w:color w:val="000000"/>
          <w:sz w:val="18"/>
          <w:szCs w:val="18"/>
        </w:rPr>
        <w:t>по одному</w:t>
      </w:r>
      <w:r w:rsidRPr="006B36D4">
        <w:rPr>
          <w:rFonts w:ascii="Arial" w:eastAsia="Times New Roman" w:hAnsi="Arial" w:cs="Arial"/>
          <w:color w:val="000000"/>
          <w:sz w:val="18"/>
          <w:szCs w:val="18"/>
        </w:rPr>
        <w:t xml:space="preserve"> матч</w:t>
      </w:r>
      <w:r>
        <w:rPr>
          <w:rFonts w:ascii="Arial" w:eastAsia="Times New Roman" w:hAnsi="Arial" w:cs="Arial"/>
          <w:color w:val="000000"/>
          <w:sz w:val="18"/>
          <w:szCs w:val="18"/>
        </w:rPr>
        <w:t>у</w:t>
      </w:r>
      <w:r w:rsidRPr="006B36D4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5225EE" w:rsidRDefault="005225EE" w:rsidP="005225EE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Этап 2. </w:t>
      </w:r>
    </w:p>
    <w:p w:rsidR="005225EE" w:rsidRDefault="005225EE" w:rsidP="005225EE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Группа А. Команды, занявшие с 1ого по </w:t>
      </w:r>
      <w:r>
        <w:rPr>
          <w:rFonts w:ascii="Arial" w:eastAsia="Times New Roman" w:hAnsi="Arial" w:cs="Arial"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ое место, играют между собой по круговой системе в один круг. Все показатели после первого этапа (набранные очки, забитые/пропущенные мячи) сохраняются и суммируются с показателями второго этапа. На этом этапе команды разыгрывают места с 1ое по </w:t>
      </w:r>
      <w:r>
        <w:rPr>
          <w:rFonts w:ascii="Arial" w:eastAsia="Times New Roman" w:hAnsi="Arial" w:cs="Arial"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ое, независимо от показателей команд «второй </w:t>
      </w:r>
      <w:r>
        <w:rPr>
          <w:rFonts w:ascii="Arial" w:eastAsia="Times New Roman" w:hAnsi="Arial" w:cs="Arial"/>
          <w:color w:val="000000"/>
          <w:sz w:val="18"/>
          <w:szCs w:val="18"/>
        </w:rPr>
        <w:t>группы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». </w:t>
      </w:r>
      <w:r w:rsidRPr="0024304C">
        <w:rPr>
          <w:rFonts w:ascii="Arial" w:eastAsia="Times New Roman" w:hAnsi="Arial" w:cs="Arial"/>
          <w:color w:val="000000"/>
          <w:sz w:val="18"/>
          <w:szCs w:val="18"/>
        </w:rPr>
        <w:t>Награждаться будут команды, занявшие с 1</w:t>
      </w:r>
      <w:r>
        <w:rPr>
          <w:rFonts w:ascii="Arial" w:eastAsia="Times New Roman" w:hAnsi="Arial" w:cs="Arial"/>
          <w:color w:val="000000"/>
          <w:sz w:val="18"/>
          <w:szCs w:val="18"/>
        </w:rPr>
        <w:t>ое</w:t>
      </w:r>
      <w:r w:rsidRPr="0024304C">
        <w:rPr>
          <w:rFonts w:ascii="Arial" w:eastAsia="Times New Roman" w:hAnsi="Arial" w:cs="Arial"/>
          <w:color w:val="000000"/>
          <w:sz w:val="18"/>
          <w:szCs w:val="18"/>
        </w:rPr>
        <w:t xml:space="preserve"> по 3</w:t>
      </w:r>
      <w:r>
        <w:rPr>
          <w:rFonts w:ascii="Arial" w:eastAsia="Times New Roman" w:hAnsi="Arial" w:cs="Arial"/>
          <w:color w:val="000000"/>
          <w:sz w:val="18"/>
          <w:szCs w:val="18"/>
        </w:rPr>
        <w:t>ье</w:t>
      </w:r>
      <w:r w:rsidRPr="0024304C">
        <w:rPr>
          <w:rFonts w:ascii="Arial" w:eastAsia="Times New Roman" w:hAnsi="Arial" w:cs="Arial"/>
          <w:color w:val="000000"/>
          <w:sz w:val="18"/>
          <w:szCs w:val="18"/>
        </w:rPr>
        <w:t xml:space="preserve"> место.</w:t>
      </w:r>
    </w:p>
    <w:p w:rsidR="00E04833" w:rsidRPr="00736C0F" w:rsidRDefault="005225EE" w:rsidP="005225EE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Группа Б</w:t>
      </w:r>
      <w:r w:rsidRPr="0024304C">
        <w:rPr>
          <w:rFonts w:ascii="Arial" w:hAnsi="Arial" w:cs="Arial"/>
          <w:color w:val="000000"/>
          <w:sz w:val="18"/>
          <w:szCs w:val="18"/>
        </w:rPr>
        <w:t xml:space="preserve">. Команды, занявшие с </w:t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color w:val="000000"/>
          <w:sz w:val="18"/>
          <w:szCs w:val="18"/>
        </w:rPr>
        <w:t>ог</w:t>
      </w:r>
      <w:r w:rsidRPr="0024304C">
        <w:rPr>
          <w:rFonts w:ascii="Arial" w:hAnsi="Arial" w:cs="Arial"/>
          <w:color w:val="000000"/>
          <w:sz w:val="18"/>
          <w:szCs w:val="18"/>
        </w:rPr>
        <w:t xml:space="preserve">о по </w:t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>2</w:t>
      </w:r>
      <w:r w:rsidRPr="0024304C">
        <w:rPr>
          <w:rFonts w:ascii="Arial" w:hAnsi="Arial" w:cs="Arial"/>
          <w:color w:val="000000"/>
          <w:sz w:val="18"/>
          <w:szCs w:val="18"/>
        </w:rPr>
        <w:t>ое место, играют между собой по круговой системе в один круг. Все показатели после первого этапа (набранные очки, забитые/пропущенные мячи) сохраняются и суммируются с показателями второго этапа. На этом этапе</w:t>
      </w:r>
      <w:r>
        <w:rPr>
          <w:rFonts w:ascii="Arial" w:hAnsi="Arial" w:cs="Arial"/>
          <w:color w:val="000000"/>
          <w:sz w:val="18"/>
          <w:szCs w:val="18"/>
        </w:rPr>
        <w:t xml:space="preserve"> команды разыгрывают места с </w:t>
      </w:r>
      <w:r>
        <w:rPr>
          <w:rFonts w:ascii="Arial" w:hAnsi="Arial" w:cs="Arial"/>
          <w:color w:val="000000"/>
          <w:sz w:val="18"/>
          <w:szCs w:val="18"/>
        </w:rPr>
        <w:t>7</w:t>
      </w:r>
      <w:r w:rsidRPr="0024304C">
        <w:rPr>
          <w:rFonts w:ascii="Arial" w:hAnsi="Arial" w:cs="Arial"/>
          <w:color w:val="000000"/>
          <w:sz w:val="18"/>
          <w:szCs w:val="18"/>
        </w:rPr>
        <w:t>о</w:t>
      </w:r>
      <w:r>
        <w:rPr>
          <w:rFonts w:ascii="Arial" w:hAnsi="Arial" w:cs="Arial"/>
          <w:color w:val="000000"/>
          <w:sz w:val="18"/>
          <w:szCs w:val="18"/>
        </w:rPr>
        <w:t>го</w:t>
      </w:r>
      <w:r w:rsidRPr="0024304C">
        <w:rPr>
          <w:rFonts w:ascii="Arial" w:hAnsi="Arial" w:cs="Arial"/>
          <w:color w:val="000000"/>
          <w:sz w:val="18"/>
          <w:szCs w:val="18"/>
        </w:rPr>
        <w:t xml:space="preserve"> по </w:t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>2</w:t>
      </w:r>
      <w:r w:rsidRPr="0024304C">
        <w:rPr>
          <w:rFonts w:ascii="Arial" w:hAnsi="Arial" w:cs="Arial"/>
          <w:color w:val="000000"/>
          <w:sz w:val="18"/>
          <w:szCs w:val="18"/>
        </w:rPr>
        <w:t>ое, независимо от показателей команд «</w:t>
      </w:r>
      <w:r>
        <w:rPr>
          <w:rFonts w:ascii="Arial" w:hAnsi="Arial" w:cs="Arial"/>
          <w:color w:val="000000"/>
          <w:sz w:val="18"/>
          <w:szCs w:val="18"/>
        </w:rPr>
        <w:t>первой</w:t>
      </w:r>
      <w:r w:rsidRPr="0024304C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группы</w:t>
      </w:r>
      <w:r w:rsidRPr="0024304C">
        <w:rPr>
          <w:rFonts w:ascii="Arial" w:hAnsi="Arial" w:cs="Arial"/>
          <w:color w:val="000000"/>
          <w:sz w:val="18"/>
          <w:szCs w:val="18"/>
        </w:rPr>
        <w:t>».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B818C3">
        <w:rPr>
          <w:rFonts w:ascii="Arial" w:hAnsi="Arial" w:cs="Arial"/>
          <w:color w:val="000000"/>
          <w:sz w:val="18"/>
          <w:szCs w:val="18"/>
        </w:rPr>
        <w:t xml:space="preserve">Команды, занявшие места с </w:t>
      </w:r>
      <w:r>
        <w:rPr>
          <w:rFonts w:ascii="Arial" w:hAnsi="Arial" w:cs="Arial"/>
          <w:color w:val="000000"/>
          <w:sz w:val="18"/>
          <w:szCs w:val="18"/>
        </w:rPr>
        <w:t>7</w:t>
      </w:r>
      <w:r w:rsidRPr="00B818C3">
        <w:rPr>
          <w:rFonts w:ascii="Arial" w:hAnsi="Arial" w:cs="Arial"/>
          <w:color w:val="000000"/>
          <w:sz w:val="18"/>
          <w:szCs w:val="18"/>
        </w:rPr>
        <w:t>ого по 1</w:t>
      </w:r>
      <w:r>
        <w:rPr>
          <w:rFonts w:ascii="Arial" w:hAnsi="Arial" w:cs="Arial"/>
          <w:color w:val="000000"/>
          <w:sz w:val="18"/>
          <w:szCs w:val="18"/>
        </w:rPr>
        <w:t>0</w:t>
      </w:r>
      <w:r w:rsidRPr="00B818C3">
        <w:rPr>
          <w:rFonts w:ascii="Arial" w:hAnsi="Arial" w:cs="Arial"/>
          <w:color w:val="000000"/>
          <w:sz w:val="18"/>
          <w:szCs w:val="18"/>
        </w:rPr>
        <w:t xml:space="preserve">ое получают право сыграть в Высшей Лиге </w:t>
      </w:r>
      <w:r>
        <w:rPr>
          <w:rFonts w:ascii="Arial" w:hAnsi="Arial" w:cs="Arial"/>
          <w:color w:val="000000"/>
          <w:sz w:val="18"/>
          <w:szCs w:val="18"/>
        </w:rPr>
        <w:t>ЭЛФЛ 8х8</w:t>
      </w:r>
      <w:r w:rsidRPr="00B818C3">
        <w:rPr>
          <w:rFonts w:ascii="Arial" w:hAnsi="Arial" w:cs="Arial"/>
          <w:color w:val="000000"/>
          <w:sz w:val="18"/>
          <w:szCs w:val="18"/>
        </w:rPr>
        <w:t xml:space="preserve"> сезона 20</w:t>
      </w:r>
      <w:bookmarkStart w:id="0" w:name="_GoBack"/>
      <w:bookmarkEnd w:id="0"/>
      <w:r w:rsidRPr="00B818C3"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</w:rPr>
        <w:t>7</w:t>
      </w:r>
      <w:r w:rsidRPr="00B818C3">
        <w:rPr>
          <w:rFonts w:ascii="Arial" w:hAnsi="Arial" w:cs="Arial"/>
          <w:color w:val="000000"/>
          <w:sz w:val="18"/>
          <w:szCs w:val="18"/>
        </w:rPr>
        <w:t>г.</w:t>
      </w:r>
      <w:r w:rsidR="00E04833" w:rsidRPr="00CE3BE2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04833" w:rsidRPr="00CE3BE2" w:rsidRDefault="00E04833" w:rsidP="00E0483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 xml:space="preserve">2.4.2. Календарь Чемпионата составляется и утверждается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Pr="00CE3BE2">
        <w:rPr>
          <w:rFonts w:ascii="Arial" w:hAnsi="Arial" w:cs="Arial"/>
          <w:color w:val="000000"/>
          <w:sz w:val="18"/>
          <w:szCs w:val="18"/>
        </w:rPr>
        <w:t>.</w:t>
      </w:r>
    </w:p>
    <w:p w:rsidR="00E04833" w:rsidRPr="00CE3BE2" w:rsidRDefault="00E04833" w:rsidP="00B3235F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 xml:space="preserve">2.4.3.В случае неявки на матч команде записывается техническое поражение со счетом </w:t>
      </w:r>
      <w:r w:rsidR="0093244B" w:rsidRPr="00CE3BE2">
        <w:rPr>
          <w:rFonts w:ascii="Arial" w:hAnsi="Arial" w:cs="Arial"/>
          <w:color w:val="000000"/>
          <w:sz w:val="18"/>
          <w:szCs w:val="18"/>
        </w:rPr>
        <w:t>0:</w:t>
      </w:r>
      <w:r w:rsidR="007A38AA">
        <w:rPr>
          <w:rFonts w:ascii="Arial" w:hAnsi="Arial" w:cs="Arial"/>
          <w:color w:val="000000"/>
          <w:sz w:val="18"/>
          <w:szCs w:val="18"/>
        </w:rPr>
        <w:t>3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, а также </w:t>
      </w:r>
      <w:proofErr w:type="gramStart"/>
      <w:r w:rsidRPr="00CE3BE2">
        <w:rPr>
          <w:rFonts w:ascii="Arial" w:hAnsi="Arial" w:cs="Arial"/>
          <w:color w:val="000000"/>
          <w:sz w:val="18"/>
          <w:szCs w:val="18"/>
        </w:rPr>
        <w:t>накладывается штраф</w:t>
      </w:r>
      <w:proofErr w:type="gramEnd"/>
      <w:r w:rsidRPr="00CE3BE2">
        <w:rPr>
          <w:rFonts w:ascii="Arial" w:hAnsi="Arial" w:cs="Arial"/>
          <w:color w:val="000000"/>
          <w:sz w:val="18"/>
          <w:szCs w:val="18"/>
        </w:rPr>
        <w:t xml:space="preserve"> </w:t>
      </w:r>
      <w:r w:rsidR="007A38AA">
        <w:rPr>
          <w:rFonts w:ascii="Arial" w:hAnsi="Arial" w:cs="Arial"/>
          <w:color w:val="000000"/>
          <w:sz w:val="18"/>
          <w:szCs w:val="18"/>
        </w:rPr>
        <w:t>3</w:t>
      </w:r>
      <w:r w:rsidR="005225EE">
        <w:rPr>
          <w:rFonts w:ascii="Arial" w:hAnsi="Arial" w:cs="Arial"/>
          <w:color w:val="000000"/>
          <w:sz w:val="18"/>
          <w:szCs w:val="18"/>
        </w:rPr>
        <w:t>4</w:t>
      </w:r>
      <w:r w:rsidRPr="00CE3BE2">
        <w:rPr>
          <w:rFonts w:ascii="Arial" w:hAnsi="Arial" w:cs="Arial"/>
          <w:color w:val="000000"/>
          <w:sz w:val="18"/>
          <w:szCs w:val="18"/>
        </w:rPr>
        <w:t>00 рублей. К неявке приравнивается опоздание к началу игры более чем на 15 минут. За опоздание до 15 минут штраф 300 рублей.</w:t>
      </w:r>
    </w:p>
    <w:p w:rsidR="00754002" w:rsidRPr="00CE3BE2" w:rsidRDefault="00754002" w:rsidP="00754002">
      <w:pPr>
        <w:pStyle w:val="a3"/>
        <w:shd w:val="clear" w:color="auto" w:fill="FFFFFF"/>
        <w:spacing w:before="29" w:beforeAutospacing="0" w:after="29" w:afterAutospacing="0" w:line="360" w:lineRule="auto"/>
        <w:rPr>
          <w:rFonts w:ascii="Arial" w:hAnsi="Arial" w:cs="Arial"/>
          <w:color w:val="000000"/>
          <w:sz w:val="18"/>
          <w:szCs w:val="18"/>
        </w:rPr>
      </w:pPr>
      <w:r w:rsidRPr="00CE3BE2">
        <w:rPr>
          <w:rFonts w:ascii="Arial" w:hAnsi="Arial" w:cs="Arial"/>
          <w:color w:val="000000"/>
          <w:sz w:val="18"/>
          <w:szCs w:val="18"/>
        </w:rPr>
        <w:t xml:space="preserve">2.4.4. Расписание составляется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и публикуется на сайте не позднее, чем за 3 дня до первого матча тура. Представители команд вправе оставить свое пожелание по времени проведения матча до составления расписания.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</w:t>
      </w:r>
      <w:r w:rsidRPr="00CE3BE2">
        <w:rPr>
          <w:rFonts w:ascii="Arial" w:hAnsi="Arial" w:cs="Arial"/>
          <w:color w:val="000000"/>
          <w:sz w:val="18"/>
          <w:szCs w:val="18"/>
        </w:rPr>
        <w:t xml:space="preserve"> оставляет за собой право назначить время проведения любого матча исключительно на свое усмотрение.</w:t>
      </w:r>
    </w:p>
    <w:p w:rsidR="00754002" w:rsidRPr="00CE3BE2" w:rsidRDefault="00754002" w:rsidP="00754002">
      <w:pPr>
        <w:pStyle w:val="a3"/>
        <w:shd w:val="clear" w:color="auto" w:fill="FFFFFF"/>
        <w:spacing w:before="29" w:beforeAutospacing="0" w:after="29" w:afterAutospacing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2.4.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7A38AA">
        <w:rPr>
          <w:rFonts w:ascii="Arial" w:eastAsia="Times New Roman" w:hAnsi="Arial" w:cs="Arial"/>
          <w:color w:val="000000"/>
          <w:sz w:val="18"/>
          <w:szCs w:val="18"/>
        </w:rPr>
        <w:t xml:space="preserve">все игры проводятся </w:t>
      </w:r>
      <w:r w:rsidR="007A38AA" w:rsidRPr="00872ABF">
        <w:rPr>
          <w:rFonts w:ascii="Arial" w:eastAsia="Times New Roman" w:hAnsi="Arial" w:cs="Arial"/>
          <w:color w:val="000000"/>
          <w:sz w:val="18"/>
          <w:szCs w:val="18"/>
        </w:rPr>
        <w:t>футбольным</w:t>
      </w:r>
      <w:r w:rsidR="007A38AA" w:rsidRPr="00872ABF">
        <w:rPr>
          <w:rFonts w:ascii="Arial" w:eastAsia="Times New Roman" w:hAnsi="Arial" w:cs="Arial"/>
          <w:color w:val="000000"/>
          <w:sz w:val="18"/>
        </w:rPr>
        <w:t> </w:t>
      </w:r>
      <w:r w:rsidR="007A38AA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мячом №5</w:t>
      </w:r>
      <w:r w:rsidR="007A38AA" w:rsidRPr="00872ABF">
        <w:rPr>
          <w:rFonts w:ascii="Arial" w:eastAsia="Times New Roman" w:hAnsi="Arial" w:cs="Arial"/>
          <w:color w:val="000000"/>
          <w:sz w:val="18"/>
          <w:szCs w:val="18"/>
        </w:rPr>
        <w:t>. Состав команды —</w:t>
      </w:r>
      <w:r w:rsidR="007A38AA" w:rsidRPr="00872ABF">
        <w:rPr>
          <w:rFonts w:ascii="Arial" w:eastAsia="Times New Roman" w:hAnsi="Arial" w:cs="Arial"/>
          <w:color w:val="000000"/>
          <w:sz w:val="18"/>
        </w:rPr>
        <w:t> </w:t>
      </w:r>
      <w:r w:rsidR="007A38AA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семь</w:t>
      </w:r>
      <w:r w:rsidR="007A38AA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полевых</w:t>
      </w:r>
      <w:r w:rsidR="007A38AA" w:rsidRPr="00872ABF">
        <w:rPr>
          <w:rFonts w:ascii="Arial" w:eastAsia="Times New Roman" w:hAnsi="Arial" w:cs="Arial"/>
          <w:color w:val="000000"/>
          <w:sz w:val="18"/>
        </w:rPr>
        <w:t> </w:t>
      </w:r>
      <w:r w:rsidR="007A38AA">
        <w:rPr>
          <w:rFonts w:ascii="Arial" w:eastAsia="Times New Roman" w:hAnsi="Arial" w:cs="Arial"/>
          <w:color w:val="000000"/>
          <w:sz w:val="18"/>
          <w:szCs w:val="18"/>
        </w:rPr>
        <w:t>игроков</w:t>
      </w:r>
      <w:r w:rsidR="007A38AA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плюс</w:t>
      </w:r>
      <w:r w:rsidR="007A38AA" w:rsidRPr="00872ABF">
        <w:rPr>
          <w:rFonts w:ascii="Arial" w:eastAsia="Times New Roman" w:hAnsi="Arial" w:cs="Arial"/>
          <w:color w:val="000000"/>
          <w:sz w:val="18"/>
        </w:rPr>
        <w:t> </w:t>
      </w:r>
      <w:r w:rsidR="007A38AA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вратарь</w:t>
      </w:r>
      <w:r w:rsidR="007A38AA" w:rsidRPr="00872ABF">
        <w:rPr>
          <w:rFonts w:ascii="Arial" w:eastAsia="Times New Roman" w:hAnsi="Arial" w:cs="Arial"/>
          <w:color w:val="000000"/>
          <w:sz w:val="18"/>
          <w:szCs w:val="18"/>
        </w:rPr>
        <w:t>. Количество игроков в заявке команды</w:t>
      </w:r>
      <w:r w:rsidR="007A38AA" w:rsidRPr="00872ABF">
        <w:rPr>
          <w:rFonts w:ascii="Arial" w:eastAsia="Times New Roman" w:hAnsi="Arial" w:cs="Arial"/>
          <w:color w:val="000000"/>
          <w:sz w:val="18"/>
        </w:rPr>
        <w:t> </w:t>
      </w:r>
      <w:r w:rsidR="007A38AA">
        <w:rPr>
          <w:rFonts w:ascii="Arial" w:eastAsia="Times New Roman" w:hAnsi="Arial" w:cs="Arial"/>
          <w:b/>
          <w:color w:val="000000"/>
          <w:sz w:val="18"/>
        </w:rPr>
        <w:t>25</w:t>
      </w:r>
      <w:r w:rsidR="007A38AA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человек.</w:t>
      </w:r>
      <w:r w:rsidR="007A38A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7A38AA" w:rsidRPr="00872ABF">
        <w:rPr>
          <w:rFonts w:ascii="Arial" w:eastAsia="Times New Roman" w:hAnsi="Arial" w:cs="Arial"/>
          <w:color w:val="000000"/>
          <w:sz w:val="18"/>
          <w:szCs w:val="18"/>
        </w:rPr>
        <w:t>Матч длится</w:t>
      </w:r>
      <w:r w:rsidR="007A38AA" w:rsidRPr="00872ABF">
        <w:rPr>
          <w:rFonts w:ascii="Arial" w:eastAsia="Times New Roman" w:hAnsi="Arial" w:cs="Arial"/>
          <w:color w:val="000000"/>
          <w:sz w:val="18"/>
        </w:rPr>
        <w:t> </w:t>
      </w:r>
      <w:r w:rsidR="007A38AA">
        <w:rPr>
          <w:rFonts w:ascii="Arial" w:eastAsia="Times New Roman" w:hAnsi="Arial" w:cs="Arial"/>
          <w:b/>
          <w:bCs/>
          <w:color w:val="000000"/>
          <w:sz w:val="18"/>
          <w:szCs w:val="18"/>
        </w:rPr>
        <w:t>2 тайма по 3</w:t>
      </w:r>
      <w:r w:rsidR="007A38AA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 минут</w:t>
      </w:r>
      <w:r w:rsidR="007A38AA" w:rsidRPr="00872ABF">
        <w:rPr>
          <w:rFonts w:ascii="Arial" w:eastAsia="Times New Roman" w:hAnsi="Arial" w:cs="Arial"/>
          <w:color w:val="000000"/>
          <w:sz w:val="18"/>
        </w:rPr>
        <w:t> </w:t>
      </w:r>
      <w:r w:rsidR="007A38AA" w:rsidRPr="00872ABF">
        <w:rPr>
          <w:rFonts w:ascii="Arial" w:eastAsia="Times New Roman" w:hAnsi="Arial" w:cs="Arial"/>
          <w:color w:val="000000"/>
          <w:sz w:val="18"/>
          <w:szCs w:val="18"/>
        </w:rPr>
        <w:t>(«грязное» время), перерыв 2</w:t>
      </w:r>
      <w:r w:rsidR="007A38AA">
        <w:rPr>
          <w:rFonts w:ascii="Arial" w:eastAsia="Times New Roman" w:hAnsi="Arial" w:cs="Arial"/>
          <w:color w:val="000000"/>
          <w:sz w:val="18"/>
          <w:szCs w:val="18"/>
        </w:rPr>
        <w:t>-3</w:t>
      </w:r>
      <w:r w:rsidR="007A38AA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минуты.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lastRenderedPageBreak/>
        <w:t>2.4.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порядок начисление очков: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победа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3 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очка;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ничья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1 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очко;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поражение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0 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очков.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2.4.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 места команд </w:t>
      </w:r>
      <w:r w:rsidR="00E04833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таблице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определяются:</w:t>
      </w:r>
    </w:p>
    <w:p w:rsidR="00872ABF" w:rsidRPr="00CE3BE2" w:rsidRDefault="00872ABF" w:rsidP="00872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очков;</w:t>
      </w:r>
    </w:p>
    <w:p w:rsidR="00872ABF" w:rsidRPr="00CE3BE2" w:rsidRDefault="00872ABF" w:rsidP="00872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в случае равенства очков у двух и более команд: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результатам игр (ы) между собой (число очков; число побед; разность забитых и пропущенных мячей; число забитых мячей — в играх между собой);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лучшей разности забитых и пропущенных мячей во всех играх;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забитых мячей во всех играх;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игре между собой;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жребию</w:t>
      </w:r>
    </w:p>
    <w:p w:rsidR="007D2B95" w:rsidRPr="00CE3BE2" w:rsidRDefault="007D2B95" w:rsidP="00E04833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Переносы матчей: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2.5.1. к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оманда имеет право обратиться к Руковод</w:t>
      </w:r>
      <w:r w:rsidR="0083542B">
        <w:rPr>
          <w:rFonts w:ascii="Arial" w:eastAsia="Times New Roman" w:hAnsi="Arial" w:cs="Arial"/>
          <w:color w:val="000000"/>
          <w:sz w:val="18"/>
          <w:szCs w:val="18"/>
        </w:rPr>
        <w:t xml:space="preserve">ству лиги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с просьбой перенести встречу. Команда, сделавшая перенос, будет именоваться инициатором, а вторая - соперником, и для них действуют следующие правила: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2.5.2.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дату и время перенесенного матча команда-соперник сама назначает команде-инициатору, а команда-инициатор соглашается с этим при условии, что их известили не позднее, чем за тур (до подписания календаря на текущий тур) до начала игры;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2.5.3.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команда-соперник согласовывает дату и время перенесенной игры с Руководителем лиги не позднее, чем за тур (до подписания календаря на текущий тур) до выбранной даты. 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2.5.4.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команда-инициатор оплачивает в Лигу штраф за перенос матча </w:t>
      </w:r>
      <w:proofErr w:type="gramStart"/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согласно</w:t>
      </w:r>
      <w:proofErr w:type="gramEnd"/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Дисциплинарного кодекса, а так же компенсирует команде-сопернику оплату судейства перенесённого матча.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2.5.5.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к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оманда не может выступать инициатором бо</w:t>
      </w:r>
      <w:r w:rsidR="007A38AA">
        <w:rPr>
          <w:rFonts w:ascii="Arial" w:eastAsia="Times New Roman" w:hAnsi="Arial" w:cs="Arial"/>
          <w:color w:val="000000"/>
          <w:sz w:val="18"/>
          <w:szCs w:val="18"/>
        </w:rPr>
        <w:t xml:space="preserve">лее двух переносов за чемпионат.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В их число не входят общие переносы туров в связи с погодными условиями или другими обстоятельствами</w:t>
      </w:r>
      <w:r w:rsidR="007A38A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2.5.6.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все перенесённые матчи должны быть доиграны не поздне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е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предпоследнего тура чемпионата.</w:t>
      </w:r>
    </w:p>
    <w:p w:rsidR="0093244B" w:rsidRPr="00CE3BE2" w:rsidRDefault="0093244B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2.5.7. </w:t>
      </w:r>
      <w:r w:rsidRPr="00CE3BE2">
        <w:rPr>
          <w:rFonts w:ascii="Arial" w:hAnsi="Arial" w:cs="Arial"/>
          <w:sz w:val="18"/>
          <w:szCs w:val="18"/>
        </w:rPr>
        <w:t xml:space="preserve">в случае, если команды не сыграли переносы в срок, указанный регламентом, </w:t>
      </w:r>
      <w:r w:rsidR="0083542B">
        <w:rPr>
          <w:rFonts w:ascii="Arial" w:hAnsi="Arial" w:cs="Arial"/>
          <w:sz w:val="18"/>
          <w:szCs w:val="18"/>
        </w:rPr>
        <w:t>Руководство лиги</w:t>
      </w:r>
      <w:r w:rsidRPr="00CE3BE2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CE3BE2">
        <w:rPr>
          <w:rFonts w:ascii="Arial" w:hAnsi="Arial" w:cs="Arial"/>
          <w:sz w:val="18"/>
          <w:szCs w:val="18"/>
        </w:rPr>
        <w:t>в праве</w:t>
      </w:r>
      <w:proofErr w:type="gramEnd"/>
      <w:r w:rsidRPr="00CE3BE2">
        <w:rPr>
          <w:rFonts w:ascii="Arial" w:hAnsi="Arial" w:cs="Arial"/>
          <w:sz w:val="18"/>
          <w:szCs w:val="18"/>
        </w:rPr>
        <w:t xml:space="preserve"> поставить время и дату переигровки на своё усмотрение.</w:t>
      </w:r>
    </w:p>
    <w:p w:rsidR="007D2B95" w:rsidRPr="00CE3BE2" w:rsidRDefault="007D2B95" w:rsidP="007D2B95">
      <w:pPr>
        <w:pStyle w:val="a5"/>
        <w:shd w:val="clear" w:color="auto" w:fill="FFFFFF"/>
        <w:spacing w:before="100" w:beforeAutospacing="1" w:after="100" w:afterAutospacing="1" w:line="272" w:lineRule="atLeast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Pr="00AA0B36" w:rsidRDefault="00E04833" w:rsidP="00AA0B36">
      <w:pPr>
        <w:pStyle w:val="a5"/>
        <w:numPr>
          <w:ilvl w:val="1"/>
          <w:numId w:val="9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A0B36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Награждение:</w:t>
      </w:r>
    </w:p>
    <w:p w:rsidR="00583BF9" w:rsidRPr="00CE3BE2" w:rsidRDefault="00583BF9" w:rsidP="00583BF9">
      <w:pPr>
        <w:pStyle w:val="a5"/>
        <w:shd w:val="clear" w:color="auto" w:fill="FFFFFF"/>
        <w:spacing w:before="100" w:beforeAutospacing="1" w:after="100" w:afterAutospacing="1" w:line="272" w:lineRule="atLeast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</w:rPr>
        <w:t>.1.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Команды, занявшие первое, второе и третье места, награждаются кубком (все призёры) и медалями (все призеры).</w:t>
      </w: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2.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</w:rPr>
        <w:t>.2.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Медалями награждаются игроки, принявшие участие в 30% матчей турнира.</w:t>
      </w: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</w:rPr>
        <w:t>.3.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 xml:space="preserve">Индивидуальными призами награждаются лучший игрок, лучший нападающий, лучший вратарь, лучший защитник, 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 xml:space="preserve">лучший полузащитник, 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 xml:space="preserve">лучший бомбардир 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>и лучший ассистент турнира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04833" w:rsidRPr="00583BF9" w:rsidRDefault="00583BF9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</w:rPr>
        <w:t>.4.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Другие номинации определяются организаторами по окончании сезона.</w:t>
      </w:r>
    </w:p>
    <w:p w:rsidR="00E04833" w:rsidRPr="00CE3BE2" w:rsidRDefault="00E04833" w:rsidP="00E04833">
      <w:p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</w:p>
    <w:p w:rsidR="00DD1F02" w:rsidRPr="00CE3BE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3.     Судейство чемпионата:</w:t>
      </w:r>
    </w:p>
    <w:p w:rsidR="00DD1F02" w:rsidRPr="00CE3BE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DD1F0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3.1. Судья матча является официальным лицом до игры, во время игры и после нее. Все действие в отношении судьи квалифицируются как действия в отношении официального лица.</w:t>
      </w:r>
    </w:p>
    <w:p w:rsidR="00DD1F0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3.2. Судейство осуществляется в соответствии с «Правилами игры в мини-футбол и большой футбол», а так же с изменениями и дополнениями, принятыми Руководством ОПЛ;</w:t>
      </w:r>
    </w:p>
    <w:p w:rsidR="00DD1F0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3.3. Назначение судей на матчи осуществляет Руководство ОПЛ;</w:t>
      </w:r>
    </w:p>
    <w:p w:rsidR="00DD1F0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3.4. Чемпионат обслуживают квалифицированные арбитры, протесты на назначение судей не принимаются;</w:t>
      </w:r>
    </w:p>
    <w:p w:rsidR="00DD1F02" w:rsidRDefault="00DD1F02" w:rsidP="00DD1F0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3.5. В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3.6. Судья матча обязан: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действовать в строго соответствии с настоящим Регламентом и с «Правилами игры в мини-футбол и большой футбол», включая изменения и дополнения, принятыми Руководством ОПЛ;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вовремя являться на матч (не позднее времени указанного в календаре турнира как начало игры). В случае неявки судьи на матч (неявкой считается опоздание судьи более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чем на 15 минут), команды должны уведомить Руководство Лиги и имеют право запросить перенос игры (кроме финального матча). Переигровка осуществляется за счет Лиги;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принимать решение о невозможности проведения игры, обусловленное возможными обстоятельствами, которые можно квалифицировать, как форс-мажорные;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следить, чтобы игра начиналась во время, отведенное календарем турнира;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д) следить за соблюдением спортивного вида у играющих команд, наличие формы. Не допускать до участия в матче игроков в неспортивной одежде и несоответствующей обуви. Выдать манишке команде гостей, если цвет форму команд совпадает. Следить, чтобы форма команд не совпадала с формой вратарей и формой судьи;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е) указать в протоколе матча и доложить Руководству Лиги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всех нарушениях настоящего Регламента, совершенных во время либо после проведения игры.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3.7. За ряд нарушений к судье могут быть применены меры административного наказания: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несоблюдение своих обязанностей, изложенных в пункте 3.6 настоящего Регламента;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обслуживание матча в нетрезвом виде;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отсутствие свистка, секундомера, судейских карточек, спортивной одежды или обуви;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неуважительное или оскорбительное поведение по отношению к участникам турнира;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д) умышленная фальсификация результата игры либо протокола матча;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е) предвзятость;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ж) умалчивание о фактах серьезного нарушения настоящего Регламента;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3.8. Команда в лице её представителя имеет право подать протест на судейство, если считает, что действия судьи не соответствовали правилам, предусмотренным настоящим Регламентом. Такой протест подаётся в письменной форме Руководству лиги в течение трёх суток после окончания игры. Протесты на финальный матч кубка принимаются только при наличии записи в протоколе матча о подаче протеста. Срок рассмотрения протеста – неделя. О решении команде сообщается в письменной форме.</w:t>
      </w:r>
    </w:p>
    <w:p w:rsidR="00DD1F02" w:rsidRDefault="00DD1F02" w:rsidP="00DD1F02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3.9. В случае выявления серьезных нарушений, судья может быть отстранен от обслуживания матчей на неопределенный срок. </w:t>
      </w:r>
    </w:p>
    <w:p w:rsidR="0043545E" w:rsidRDefault="0043545E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872ABF" w:rsidRPr="006A0100" w:rsidRDefault="006A0100" w:rsidP="006A0100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4.     </w:t>
      </w:r>
      <w:r w:rsidR="00872ABF" w:rsidRPr="006A0100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Правила: </w:t>
      </w:r>
    </w:p>
    <w:p w:rsidR="00AA0B36" w:rsidRPr="006C47B8" w:rsidRDefault="006A0100" w:rsidP="00AA0B3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AA0B36" w:rsidRPr="006C47B8">
        <w:rPr>
          <w:rFonts w:ascii="Arial" w:eastAsia="Times New Roman" w:hAnsi="Arial" w:cs="Arial"/>
          <w:color w:val="000000"/>
          <w:sz w:val="18"/>
          <w:szCs w:val="18"/>
        </w:rPr>
        <w:t xml:space="preserve">Матчи проходят по упрощенным правилам футбола. 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4.2. </w:t>
      </w:r>
      <w:r w:rsidR="00AA0B36">
        <w:rPr>
          <w:rFonts w:ascii="Arial" w:eastAsia="Times New Roman" w:hAnsi="Arial" w:cs="Arial"/>
          <w:b/>
          <w:bCs/>
          <w:color w:val="000000"/>
          <w:sz w:val="18"/>
          <w:szCs w:val="18"/>
        </w:rPr>
        <w:t>К</w:t>
      </w:r>
      <w:r w:rsidR="00AA0B36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оличество замен в матче не ограничено</w:t>
      </w:r>
      <w:r w:rsidR="00734BF5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A0B3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Замена игрока производится 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>во время остановки игры строго с</w:t>
      </w:r>
      <w:r w:rsidR="00AA0B3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A0B36">
        <w:rPr>
          <w:rFonts w:ascii="Arial" w:eastAsia="Times New Roman" w:hAnsi="Arial" w:cs="Arial"/>
          <w:color w:val="000000"/>
          <w:sz w:val="18"/>
          <w:szCs w:val="18"/>
        </w:rPr>
        <w:t>разрешения</w:t>
      </w:r>
      <w:r w:rsidR="00AA0B3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судьи в месте, где расположены запасные игроки команды.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4.3.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За нарушение командой численного состава, игроку показывается жёлтая карточка.</w:t>
      </w:r>
    </w:p>
    <w:p w:rsidR="00872ABF" w:rsidRPr="00CE3BE2" w:rsidRDefault="006A0100" w:rsidP="006A0100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0100">
        <w:rPr>
          <w:rFonts w:ascii="Arial" w:eastAsia="Times New Roman" w:hAnsi="Arial" w:cs="Arial"/>
          <w:bCs/>
          <w:color w:val="000000"/>
          <w:sz w:val="18"/>
          <w:szCs w:val="18"/>
        </w:rPr>
        <w:t>4.4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3052EE" w:rsidRPr="002128BF">
        <w:rPr>
          <w:rFonts w:ascii="Arial" w:eastAsia="Times New Roman" w:hAnsi="Arial" w:cs="Arial"/>
          <w:color w:val="000000"/>
          <w:sz w:val="18"/>
          <w:szCs w:val="18"/>
        </w:rPr>
        <w:t>Мяч для игры пре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доставляется номинальными хозяева</w:t>
      </w:r>
      <w:r w:rsidR="003052EE" w:rsidRPr="002128BF">
        <w:rPr>
          <w:rFonts w:ascii="Arial" w:eastAsia="Times New Roman" w:hAnsi="Arial" w:cs="Arial"/>
          <w:color w:val="000000"/>
          <w:sz w:val="18"/>
          <w:szCs w:val="18"/>
        </w:rPr>
        <w:t>м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и</w:t>
      </w:r>
      <w:r w:rsidR="003052EE" w:rsidRPr="002128BF">
        <w:rPr>
          <w:rFonts w:ascii="Arial" w:eastAsia="Times New Roman" w:hAnsi="Arial" w:cs="Arial"/>
          <w:color w:val="000000"/>
          <w:sz w:val="18"/>
          <w:szCs w:val="18"/>
        </w:rPr>
        <w:t xml:space="preserve"> поля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7D2B95" w:rsidRPr="003052EE" w:rsidRDefault="006A0100" w:rsidP="003052EE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4.5.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Мяч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 xml:space="preserve"> вводится в игру из аута руками.</w:t>
      </w:r>
    </w:p>
    <w:p w:rsidR="00872ABF" w:rsidRPr="00CE3BE2" w:rsidRDefault="006A0100" w:rsidP="006A0100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</w:t>
      </w:r>
      <w:r w:rsidR="003052EE">
        <w:rPr>
          <w:rFonts w:ascii="Arial" w:eastAsia="Times New Roman" w:hAnsi="Arial" w:cs="Arial"/>
          <w:bCs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3052EE" w:rsidRPr="006C47B8">
        <w:rPr>
          <w:rFonts w:ascii="Arial" w:eastAsia="Times New Roman" w:hAnsi="Arial" w:cs="Arial"/>
          <w:bCs/>
          <w:color w:val="000000"/>
          <w:sz w:val="18"/>
        </w:rPr>
        <w:t>При ударе от ворот мяч вводится ногой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A0100">
        <w:rPr>
          <w:rFonts w:ascii="Arial" w:eastAsia="Times New Roman" w:hAnsi="Arial" w:cs="Arial"/>
          <w:bCs/>
          <w:color w:val="000000"/>
          <w:sz w:val="18"/>
          <w:szCs w:val="18"/>
        </w:rPr>
        <w:t>4.</w:t>
      </w:r>
      <w:r w:rsidR="003052EE">
        <w:rPr>
          <w:rFonts w:ascii="Arial" w:eastAsia="Times New Roman" w:hAnsi="Arial" w:cs="Arial"/>
          <w:bCs/>
          <w:color w:val="000000"/>
          <w:sz w:val="18"/>
          <w:szCs w:val="18"/>
        </w:rPr>
        <w:t>7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903C6C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Вратарь не имеет права касаться  мяча рукой после паса своего партнера ногой</w:t>
      </w:r>
      <w:proofErr w:type="gramStart"/>
      <w:r w:rsidR="00903C6C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  <w:r w:rsidR="00F626A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 </w:t>
      </w:r>
      <w:proofErr w:type="gramEnd"/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8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</w:t>
      </w:r>
      <w:r w:rsidR="003052EE" w:rsidRPr="00872ABF">
        <w:rPr>
          <w:rFonts w:ascii="Arial" w:eastAsia="Times New Roman" w:hAnsi="Arial" w:cs="Arial"/>
          <w:color w:val="000000"/>
          <w:sz w:val="18"/>
        </w:rPr>
        <w:t> </w:t>
      </w:r>
      <w:r w:rsidR="003052EE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 помещается на 10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-метровую отметку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. Вратарь располагается на линии ворот. Если вратарь сходит с линии ворот до удара, то арбитр вправе назначить пробитие пенальти повторно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4.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9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Как при пробивании штрафного удара, так и при вводе мяча из аута игрок не имеет права умышленно затягивать игру, становясь перед мячом! В том случае, если игрок умышленно будет вставать перед мячом, ему может быть показана жёлтая карточка за затяжку времени и штрафной (аут) будут ещё раз перебиты командой, которая владела мячом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0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3052EE" w:rsidRPr="003052E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При пробитии штрафного удара игрок может попрос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ить судью отодвинуть стенку на 8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метров, в данном случае мяч вводится по свистку арбитра, в случае если игрок ввёл мяч без свистка, ему показывается желтая карточка и штрафной перебивается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DB2C6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Гол, забитый из аута не засчитывается, если мяч никого не коснулся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6A0100" w:rsidP="006A0100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</w:t>
      </w:r>
      <w:r w:rsidR="003052EE">
        <w:rPr>
          <w:rFonts w:ascii="Arial" w:eastAsia="Times New Roman" w:hAnsi="Arial" w:cs="Arial"/>
          <w:bCs/>
          <w:color w:val="000000"/>
          <w:sz w:val="18"/>
          <w:szCs w:val="18"/>
        </w:rPr>
        <w:t>2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="003052EE">
        <w:rPr>
          <w:rFonts w:ascii="Arial" w:eastAsia="Times New Roman" w:hAnsi="Arial" w:cs="Arial"/>
          <w:b/>
          <w:bCs/>
          <w:color w:val="000000"/>
          <w:sz w:val="18"/>
        </w:rPr>
        <w:t>Игра лежа считае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</w:rPr>
        <w:t>тся нарушением правил и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="003052EE">
        <w:rPr>
          <w:rFonts w:ascii="Arial" w:eastAsia="Times New Roman" w:hAnsi="Arial" w:cs="Arial"/>
          <w:b/>
          <w:bCs/>
          <w:color w:val="000000"/>
          <w:sz w:val="18"/>
        </w:rPr>
        <w:t>наказывае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</w:rPr>
        <w:t>тся «свободным» ударом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3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052EE" w:rsidRPr="00A05284">
        <w:rPr>
          <w:rFonts w:ascii="Arial" w:eastAsia="Times New Roman" w:hAnsi="Arial" w:cs="Arial"/>
          <w:b/>
          <w:color w:val="000000"/>
          <w:sz w:val="18"/>
          <w:szCs w:val="18"/>
        </w:rPr>
        <w:t>Гол, забитый непосредственно с начального удара или удара от ворот, засчитывается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6A0100" w:rsidP="006A0100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4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Мяч, забитый из положения «лежа»  засчитывается, если игрок в падении завершает атаку и забивает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C12EB1" w:rsidP="006A0100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2EB1">
        <w:rPr>
          <w:rFonts w:ascii="Arial" w:eastAsia="Times New Roman" w:hAnsi="Arial" w:cs="Arial"/>
          <w:bCs/>
          <w:color w:val="000000"/>
          <w:sz w:val="18"/>
          <w:szCs w:val="18"/>
        </w:rPr>
        <w:t>4.1</w:t>
      </w:r>
      <w:r w:rsidR="003052EE">
        <w:rPr>
          <w:rFonts w:ascii="Arial" w:eastAsia="Times New Roman" w:hAnsi="Arial" w:cs="Arial"/>
          <w:bCs/>
          <w:color w:val="000000"/>
          <w:sz w:val="18"/>
          <w:szCs w:val="18"/>
        </w:rPr>
        <w:t>5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П</w:t>
      </w:r>
      <w:proofErr w:type="gramEnd"/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ри наличии у двух команд одинаковой формы, преимущество имеет команда, которая находится первой в расписании играющих команд чемпионата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872ABF" w:rsidRDefault="00C12EB1" w:rsidP="003052EE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6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При удалении игрока с площадки, команда играет </w:t>
      </w:r>
      <w:r w:rsidR="003052EE">
        <w:rPr>
          <w:rFonts w:ascii="Arial" w:eastAsia="Times New Roman" w:hAnsi="Arial" w:cs="Arial"/>
          <w:b/>
          <w:bCs/>
          <w:color w:val="000000"/>
          <w:sz w:val="18"/>
        </w:rPr>
        <w:t>10 минут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</w:rPr>
        <w:t xml:space="preserve"> в меньшинстве</w:t>
      </w:r>
      <w:r w:rsidR="003052EE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="003052EE" w:rsidRPr="00872ABF">
        <w:rPr>
          <w:rFonts w:ascii="Arial" w:eastAsia="Times New Roman" w:hAnsi="Arial" w:cs="Arial"/>
          <w:b/>
          <w:bCs/>
          <w:color w:val="000000"/>
          <w:sz w:val="18"/>
        </w:rPr>
        <w:t xml:space="preserve">Удаленный игрок в этом матче не может выйти на площадку. </w:t>
      </w:r>
    </w:p>
    <w:p w:rsidR="003052EE" w:rsidRPr="00CE3BE2" w:rsidRDefault="003052EE" w:rsidP="003052EE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052EE">
        <w:rPr>
          <w:rFonts w:ascii="Arial" w:eastAsia="Times New Roman" w:hAnsi="Arial" w:cs="Arial"/>
          <w:bCs/>
          <w:color w:val="000000"/>
          <w:sz w:val="18"/>
        </w:rPr>
        <w:t>4.17.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 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Команде, в которой количество игроков прибывших на матч не позволило начать его (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менее 5-и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полевых игроков + вратарь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) будет засчитано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поражение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t>со счетом 0:3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C12EB1" w:rsidP="006A0100">
      <w:pPr>
        <w:shd w:val="clear" w:color="auto" w:fill="FFFFFF"/>
        <w:spacing w:beforeAutospacing="1" w:after="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12EB1">
        <w:rPr>
          <w:rFonts w:ascii="Arial" w:eastAsia="Times New Roman" w:hAnsi="Arial" w:cs="Arial"/>
          <w:bCs/>
          <w:color w:val="000000"/>
          <w:sz w:val="18"/>
          <w:szCs w:val="18"/>
        </w:rPr>
        <w:t>4.1</w:t>
      </w:r>
      <w:r w:rsidR="00DB2C69">
        <w:rPr>
          <w:rFonts w:ascii="Arial" w:eastAsia="Times New Roman" w:hAnsi="Arial" w:cs="Arial"/>
          <w:bCs/>
          <w:color w:val="000000"/>
          <w:sz w:val="18"/>
          <w:szCs w:val="18"/>
        </w:rPr>
        <w:t>8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Команда автоматически снимается с розыгрыша за неявку на 2 матча.</w:t>
      </w:r>
    </w:p>
    <w:p w:rsidR="00DD1F02" w:rsidRDefault="00DD1F02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4.19. Отложенный штраф погашается клубом либо капитаном/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вице-капитаном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выступавшим за клуб. В случае непогашения задолженности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в течение 10 дней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 дня объявления штрафа,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клубу будет снят с участия в турнире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DD1F02" w:rsidRDefault="00DD1F02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4.20.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Игроки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заигранные в данном сезоне за клуб, у которого есть неоплаченный вовремя штрафы,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не могут выступать в соревнованиях под эгидой ОПЛ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вплоть до погашения общего долга клуба либо своей доли долга. Сумма долга команды распределяется на каждого игрока в заявке команды в размере не менее 1/10 части общей суммы. Представители снявшейся с долгами команды допускаются до соревнований под эгидой ОПЛ только после уплаты всей суммы долга.</w:t>
      </w:r>
    </w:p>
    <w:p w:rsidR="00DD1F02" w:rsidRDefault="00DD1F02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4.2</w:t>
      </w:r>
      <w:r w:rsidR="009F7188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  <w:r w:rsidR="003052EE" w:rsidRPr="00BC60B4">
        <w:rPr>
          <w:rFonts w:ascii="Arial" w:eastAsia="Times New Roman" w:hAnsi="Arial" w:cs="Arial"/>
          <w:color w:val="000000"/>
          <w:sz w:val="18"/>
          <w:szCs w:val="18"/>
        </w:rPr>
        <w:t>К участию в матче не допускаются игроки в неспортивной обуви (ботинки, туфли, сапоги, мокасины и т.п.), в бутсах с железными шипами, а также фу</w:t>
      </w:r>
      <w:r w:rsidR="003052EE">
        <w:rPr>
          <w:rFonts w:ascii="Arial" w:eastAsia="Times New Roman" w:hAnsi="Arial" w:cs="Arial"/>
          <w:color w:val="000000"/>
          <w:sz w:val="18"/>
          <w:szCs w:val="18"/>
        </w:rPr>
        <w:t>тболисты без обуви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D1F02" w:rsidRDefault="00DD1F02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4.2</w:t>
      </w:r>
      <w:r w:rsidR="009F7188">
        <w:rPr>
          <w:rFonts w:ascii="Arial" w:eastAsia="Times New Roman" w:hAnsi="Arial" w:cs="Arial"/>
          <w:color w:val="000000"/>
          <w:sz w:val="18"/>
          <w:szCs w:val="18"/>
        </w:rPr>
        <w:t>2</w:t>
      </w:r>
      <w:r>
        <w:rPr>
          <w:rFonts w:ascii="Arial" w:eastAsia="Times New Roman" w:hAnsi="Arial" w:cs="Arial"/>
          <w:color w:val="000000"/>
          <w:sz w:val="18"/>
          <w:szCs w:val="18"/>
        </w:rPr>
        <w:t>. Игровая форма команд должна соответствовать требованиям ОПЛ:</w:t>
      </w:r>
    </w:p>
    <w:p w:rsidR="00DD1F02" w:rsidRDefault="00DD1F02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для всех команд ОПЛ - каждый выходящий на поле полевой игрок обязан иметь одинаковую по цвету и фасону футболку;</w:t>
      </w:r>
    </w:p>
    <w:p w:rsidR="00DD1F02" w:rsidRDefault="00DD1F02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б) для команд высших дивизионов ОПЛ - каждый выходящий на поле полевой игрок обязан иметь одинаковую по цвету и фасону футболку с номером;</w:t>
      </w:r>
    </w:p>
    <w:p w:rsidR="00DD1F02" w:rsidRDefault="00DD1F02" w:rsidP="00DD1F02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вратарская форма должна отличаться по цвету от формы полевых игроков.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5.     Ответственность участников соревнований, представителей команд и руководителей участвующих коллективов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5.1. 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У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5.2.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П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редставители и руководители команд не имеют права вмешиваться в действия судей матча, а также несут полную ответственность за поведение футболис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тов и болельщиков своей команды.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5.3.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</w:t>
      </w:r>
      <w:r w:rsidR="003052EE">
        <w:rPr>
          <w:rFonts w:ascii="Arial" w:eastAsia="Times New Roman" w:hAnsi="Arial" w:cs="Arial"/>
          <w:b/>
          <w:bCs/>
          <w:color w:val="000000"/>
          <w:sz w:val="18"/>
          <w:szCs w:val="18"/>
        </w:rPr>
        <w:t>3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)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Если игра не закончена по вине обеих команд, то им засчитывается поражение со счетом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</w:t>
      </w:r>
      <w:r w:rsidR="003052EE">
        <w:rPr>
          <w:rFonts w:ascii="Arial" w:eastAsia="Times New Roman" w:hAnsi="Arial" w:cs="Arial"/>
          <w:b/>
          <w:bCs/>
          <w:color w:val="000000"/>
          <w:sz w:val="18"/>
          <w:szCs w:val="18"/>
        </w:rPr>
        <w:t>3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)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, очки командам не начисляются.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5.4.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командой в безусловном порядке, в течение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(пяти) дней с момента предъявления претензии спорткомплекса.</w:t>
      </w:r>
    </w:p>
    <w:p w:rsid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5.5. 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Команда берет на себя ответственность за жизнь и здоровье игроков</w:t>
      </w:r>
      <w:r w:rsidR="00C12EB1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C12EB1" w:rsidRPr="00CE3BE2" w:rsidRDefault="00C12EB1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5.6. 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Игрокам и их болельщикам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категорически запрещается курить 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употреблять спиртные напитки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возле поля, раздевалок и на территории спортивного комплекса.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Нарушители будут штрафоваться.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6. Положения о заявках команд: </w:t>
      </w:r>
    </w:p>
    <w:p w:rsidR="00AC62EA" w:rsidRPr="00CE3BE2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3545E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6.1</w:t>
      </w:r>
      <w:r w:rsidR="00645395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Срок заявки игроков – понедельник-четверг каждой недели</w:t>
      </w:r>
      <w:r w:rsidR="007A1F72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вплоть до </w:t>
      </w:r>
      <w:r w:rsidR="005F7862">
        <w:rPr>
          <w:rFonts w:ascii="Arial" w:eastAsia="Times New Roman" w:hAnsi="Arial" w:cs="Arial"/>
          <w:color w:val="000000"/>
          <w:sz w:val="18"/>
          <w:szCs w:val="18"/>
        </w:rPr>
        <w:t>пред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последнего тура чемпионата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11128D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6.2</w:t>
      </w:r>
      <w:r w:rsidR="00645395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Игрок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,</w:t>
      </w:r>
      <w:proofErr w:type="gram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уже заявленный в 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 xml:space="preserve">летнем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сезоне 201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="00C02C3F">
        <w:rPr>
          <w:rFonts w:ascii="Arial" w:eastAsia="Times New Roman" w:hAnsi="Arial" w:cs="Arial"/>
          <w:color w:val="000000"/>
          <w:sz w:val="18"/>
          <w:szCs w:val="18"/>
        </w:rPr>
        <w:t>г.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, может перейти в другую команду строго в период </w:t>
      </w:r>
      <w:proofErr w:type="spell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трансферного</w:t>
      </w:r>
      <w:proofErr w:type="spell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окна с 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>07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.201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г. по 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>21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.0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.201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г.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6.3. </w:t>
      </w:r>
      <w:r>
        <w:rPr>
          <w:rFonts w:ascii="Arial" w:eastAsia="Times New Roman" w:hAnsi="Arial" w:cs="Arial"/>
          <w:color w:val="000000"/>
          <w:sz w:val="18"/>
          <w:szCs w:val="18"/>
        </w:rPr>
        <w:t>Условия перехода игрока в другую команду по ходу сезона: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игрок, переходящий из одной команды в другую, через представителя команды, в которую он переходит, сообщает о своем желании сменить команду, подавая запрос на электронную почту Лиги. Предыдущая команда игрока в лице ее представителя должна дать ответ на запрос о переходе игрока в письменном виде;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б) команда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в праве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обратиться к руководству Лиги с просьбой наложить вето на переход игрока другую команду в случае предъявления имущественных претензий (несданная экипировка). Вето может быть снято после устранения претензий игроком перед командой;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в) в случае, если старая команда не отвечает на запрос о переходе игрока более суток либо не дает разрешение на переход без достаточных оснований, руководство Лиги имеет право оформить переход без согласия старой команды по ходатайству новой команды данного игрока. 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6.4.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Игроку запрещается в течение сезона возвращаться в ту команду, из которой он в этом сезоне уже уходил.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7. Нарушения, наказываемые жёлтой карточкой:</w:t>
      </w:r>
    </w:p>
    <w:p w:rsidR="00AC62EA" w:rsidRPr="00CE3BE2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7.01 Жёлтой карточкой наказываются следующие нарушения Правил игры: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а) грубая игра;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б) неспортивное поведение;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демонстрация несогласия (словом или жестом) с решением судьи;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систематическое нарушение Правил игры;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затягивание возобновления игры;</w:t>
      </w:r>
    </w:p>
    <w:p w:rsid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е) несоблюдение требуемого расстояния при возобновления игры, угловым, штрафным, свободным ударами и </w:t>
      </w:r>
      <w:proofErr w:type="spell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т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.п</w:t>
      </w:r>
      <w:proofErr w:type="spellEnd"/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240FFD" w:rsidRPr="00387B94" w:rsidRDefault="00240FFD" w:rsidP="00240FF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7.02. </w:t>
      </w:r>
      <w:r w:rsidR="00BD0FB4"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В случае получения игроком двух жёлтых карточек или прямой красной карточки он удаляется с правом замены через 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>10</w:t>
      </w:r>
      <w:r w:rsidR="00BD0FB4"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минут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40FFD" w:rsidRPr="00872ABF" w:rsidRDefault="00240FFD" w:rsidP="00240FF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7.03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 В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случае получения </w:t>
      </w:r>
      <w:r w:rsidR="00BD0FB4">
        <w:rPr>
          <w:rFonts w:ascii="Arial" w:eastAsia="Times New Roman" w:hAnsi="Arial" w:cs="Arial"/>
          <w:color w:val="000000"/>
          <w:sz w:val="18"/>
          <w:szCs w:val="18"/>
        </w:rPr>
        <w:t>двух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желтых карточек в одной игре либо </w:t>
      </w:r>
      <w:r w:rsidR="00CA0E5B">
        <w:rPr>
          <w:rFonts w:ascii="Arial" w:eastAsia="Times New Roman" w:hAnsi="Arial" w:cs="Arial"/>
          <w:color w:val="000000"/>
          <w:sz w:val="18"/>
          <w:szCs w:val="18"/>
        </w:rPr>
        <w:t>четырех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>желты</w:t>
      </w:r>
      <w:r>
        <w:rPr>
          <w:rFonts w:ascii="Arial" w:eastAsia="Times New Roman" w:hAnsi="Arial" w:cs="Arial"/>
          <w:color w:val="000000"/>
          <w:sz w:val="18"/>
          <w:szCs w:val="18"/>
        </w:rPr>
        <w:t>х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карточ</w:t>
      </w:r>
      <w:r>
        <w:rPr>
          <w:rFonts w:ascii="Arial" w:eastAsia="Times New Roman" w:hAnsi="Arial" w:cs="Arial"/>
          <w:color w:val="000000"/>
          <w:sz w:val="18"/>
          <w:szCs w:val="18"/>
        </w:rPr>
        <w:t>ек по сумме в разных матчах, игрок пропускает следующую игру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240FFD" w:rsidRPr="00872ABF" w:rsidRDefault="00240FFD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8. Нарушения, наказываемые красной карточкой</w:t>
      </w:r>
    </w:p>
    <w:p w:rsidR="00AC62EA" w:rsidRPr="00872ABF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8.01 Красной карточкой наказываются следующие нарушения Правил игры: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второе предупреждение в течение одного матча;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б) серьезное нарушение Правил игры;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агрессивное поведение;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плевок в соперника или любое другое лицо;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е) лишение соперника, продвигающегося к воротам, явной возможности забить гол с помощью нарушения, наказуемого свободным, штрафным или 6-метровым ударом;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ж) оскорбительные, обидные или нецензурные выражения и/или жесты.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8.02 Удаленный игрок должен покинуть пределы поля с прилегающим пространством.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8.03 Красная или жёлтая карточка может показываться только игроку, в том числе запасному или заменённому.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8.04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8.05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З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а серьёзные нарушения Правил игры, Положения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виде и того, и другого. Решение о наказании игрока (дисквалификация, штраф и т.д.) принимает КДК (Конт</w:t>
      </w:r>
      <w:r w:rsidR="0043545E">
        <w:rPr>
          <w:rFonts w:ascii="Arial" w:eastAsia="Times New Roman" w:hAnsi="Arial" w:cs="Arial"/>
          <w:color w:val="000000"/>
          <w:sz w:val="18"/>
          <w:szCs w:val="18"/>
        </w:rPr>
        <w:t>рольно-дисциплинарный комитет)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>ОПЛ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н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>а основании рапорта судьи матча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либо 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 xml:space="preserve">записей в 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>протокол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 матча.</w:t>
      </w:r>
    </w:p>
    <w:p w:rsidR="00CD60DE" w:rsidRPr="00872ABF" w:rsidRDefault="00CD60DE" w:rsidP="00CD60DE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8.06. </w:t>
      </w:r>
      <w:r w:rsidRPr="00213947">
        <w:rPr>
          <w:rFonts w:ascii="Arial" w:eastAsia="Times New Roman" w:hAnsi="Arial" w:cs="Arial"/>
          <w:color w:val="000000"/>
          <w:sz w:val="18"/>
          <w:szCs w:val="18"/>
        </w:rPr>
        <w:t>Участники ОПЛ несут равную ответственность за свои действия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публичные выражения и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высказывания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Pr="00213947">
        <w:rPr>
          <w:rFonts w:ascii="Arial" w:eastAsia="Times New Roman" w:hAnsi="Arial" w:cs="Arial"/>
          <w:color w:val="000000"/>
          <w:sz w:val="18"/>
          <w:szCs w:val="18"/>
        </w:rPr>
        <w:t>как на территории спортивных объектов, так и в официальных социальных сетях и интернет ресурсах ОПЛ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9. Сроки дисквалификации игроков за различные нарушения</w:t>
      </w:r>
    </w:p>
    <w:p w:rsidR="00AC62EA" w:rsidRDefault="00AC62EA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9.01 Недисциплинированное поведение по отношению к участникам соревнований, а именно: нецензурная брань, оскорбительные выражения или жесты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9.02 Продолжение недисциплинированного поведения после удаления с поля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9.03 Нецензурная брань и оскорбления в адрес официального лица, непристойные выражения и жесты, оскорбления в любой другой форме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9.04 Попытка физического воздействия на официальное лицо, физическое воздействие на официальное лицо, а именно: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замах, толчок рукой или другой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удар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10 игр до дисквалификации пожизненно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9.05 Удар участника соревнований до, во время или после остановки игры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9.06 Организация драки во время игры, по окончании игры (под дракой подразумевается столкновение 2-х и более участников соревнований с взаимным нанесением ударов или толчков различными частями тела)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9.07 Грубая игра: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без нанесения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 нанесением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12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9.08 Отказ игрока назвать судье свою фамилию или обман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9.09 Отказ игрока покинуть поле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9.10 Отказ игрока (основного или запасного) покинуть стадион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9.11 Оскорбительные или провокационные действия по отношению к участникам соревнований, болельщикам или официальным лицам: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8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9.12 Участие в матче дисквалифицированного игрока, или игрока, не имеющего права выступать за команду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FE3A32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.13 Участие в матче игрока, не оформившего переход - </w:t>
      </w:r>
      <w:r w:rsidR="00872ABF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9.14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сли игрок переходит из одной команды в другую, оставшийся срок дисквалификации переносится на игры новой команды.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9.15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сли на срок дисквалификации попадает </w:t>
      </w:r>
      <w:proofErr w:type="spell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доигровка</w:t>
      </w:r>
      <w:proofErr w:type="spellEnd"/>
      <w:r w:rsidRPr="00872ABF">
        <w:rPr>
          <w:rFonts w:ascii="Arial" w:eastAsia="Times New Roman" w:hAnsi="Arial" w:cs="Arial"/>
          <w:color w:val="000000"/>
          <w:sz w:val="18"/>
          <w:szCs w:val="18"/>
        </w:rPr>
        <w:t>, то этот матч дисквалифицированный игрок пропускает как очередную календарную игру.</w:t>
      </w:r>
    </w:p>
    <w:p w:rsid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83BF9" w:rsidRPr="00872ABF" w:rsidRDefault="00583BF9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932CA" w:rsidRPr="00872ABF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10. Штрафные санкции к командам:</w:t>
      </w:r>
    </w:p>
    <w:p w:rsidR="004932CA" w:rsidRPr="00872ABF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.1. Серьёзное нарушение Правил игры, агрессивное поведение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 до 800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.2. Удар либо попытка удара участника соревнований —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до 1500 руб. 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.3. Драка с участием нескольких участников соревнований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500 до 2500 руб.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.4. Нецензурная брань, оскорбления, непристойные жесты в адрес официального лица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 1000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.5. Попытка физического воздействия на официальное лицо, физическое воздействие на официальное лицо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500 до 3000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.6.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Неявка на игру чемпионата –</w:t>
      </w:r>
      <w:r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C02C3F">
        <w:rPr>
          <w:rFonts w:ascii="Arial" w:eastAsia="Times New Roman" w:hAnsi="Arial" w:cs="Arial"/>
          <w:b/>
          <w:bCs/>
          <w:color w:val="000000"/>
          <w:sz w:val="18"/>
          <w:szCs w:val="18"/>
        </w:rPr>
        <w:t>3</w:t>
      </w:r>
      <w:r w:rsidR="007B194C">
        <w:rPr>
          <w:rFonts w:ascii="Arial" w:eastAsia="Times New Roman" w:hAnsi="Arial" w:cs="Arial"/>
          <w:b/>
          <w:bCs/>
          <w:color w:val="000000"/>
          <w:sz w:val="18"/>
          <w:szCs w:val="18"/>
        </w:rPr>
        <w:t>4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.7. Отказ игрока покинуть стадион —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до 350 руб.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>.8. Отказ игрока назвать фамилию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 – 350 руб.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>.9. Небрежное заполнение протокола матча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 – 500 руб.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>.10.</w:t>
      </w:r>
      <w:r w:rsidR="00404268">
        <w:rPr>
          <w:rFonts w:ascii="Arial" w:eastAsia="Times New Roman" w:hAnsi="Arial" w:cs="Arial"/>
          <w:bCs/>
          <w:color w:val="000000"/>
          <w:sz w:val="18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</w:rPr>
        <w:t xml:space="preserve">Неверное заполнение протокола матча, подача неверных сведений при заявке игроков </w:t>
      </w:r>
      <w:r>
        <w:rPr>
          <w:rFonts w:ascii="Arial" w:eastAsia="Times New Roman" w:hAnsi="Arial" w:cs="Arial"/>
          <w:b/>
          <w:bCs/>
          <w:color w:val="000000"/>
          <w:sz w:val="18"/>
        </w:rPr>
        <w:t>– 1000 руб</w:t>
      </w:r>
      <w:r>
        <w:rPr>
          <w:rFonts w:ascii="Arial" w:eastAsia="Times New Roman" w:hAnsi="Arial" w:cs="Arial"/>
          <w:bCs/>
          <w:color w:val="000000"/>
          <w:sz w:val="18"/>
        </w:rPr>
        <w:t>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bCs/>
          <w:color w:val="000000"/>
          <w:sz w:val="18"/>
        </w:rPr>
        <w:t>10</w:t>
      </w:r>
      <w:r>
        <w:rPr>
          <w:rFonts w:ascii="Arial" w:eastAsia="Times New Roman" w:hAnsi="Arial" w:cs="Arial"/>
          <w:bCs/>
          <w:color w:val="000000"/>
          <w:sz w:val="18"/>
        </w:rPr>
        <w:t xml:space="preserve">.11. </w:t>
      </w:r>
      <w:r>
        <w:rPr>
          <w:rFonts w:ascii="Arial" w:eastAsia="Times New Roman" w:hAnsi="Arial" w:cs="Arial"/>
          <w:color w:val="000000"/>
          <w:sz w:val="18"/>
          <w:szCs w:val="18"/>
        </w:rPr>
        <w:t>Участие в матче дисквалифицированного игрока, или игрока, не имеющего права выступать за команду – </w:t>
      </w:r>
      <w:r w:rsidR="00C02C3F" w:rsidRPr="00C02C3F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="007B194C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 w:rsidRPr="00C02C3F">
        <w:rPr>
          <w:rFonts w:ascii="Arial" w:eastAsia="Times New Roman" w:hAnsi="Arial" w:cs="Arial"/>
          <w:b/>
          <w:bCs/>
          <w:color w:val="000000"/>
          <w:sz w:val="18"/>
          <w:szCs w:val="18"/>
        </w:rPr>
        <w:t>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 руб.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.12.  Опоздание на игру более чем на 1 мин. –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 Опоздание более чем на 15 минут равноценно техническому поражению.</w:t>
      </w:r>
    </w:p>
    <w:p w:rsidR="004932CA" w:rsidRDefault="004932CA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.13. Несоответствие требованиям к игровой форме команды и спортивной экипировке –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0 руб</w:t>
      </w:r>
      <w:r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.14. Грубое нарушение требований к игровой форме команды (отсутствие формы у двух и более игроков команды) –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</w:rPr>
        <w:t>4</w:t>
      </w:r>
      <w:r>
        <w:rPr>
          <w:rFonts w:ascii="Arial" w:eastAsia="Times New Roman" w:hAnsi="Arial" w:cs="Arial"/>
          <w:b/>
          <w:bCs/>
          <w:color w:val="000000"/>
          <w:sz w:val="18"/>
        </w:rPr>
        <w:t>00 руб.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.15. Неявка на собрание лиги –</w:t>
      </w:r>
      <w:r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</w:rPr>
        <w:t>3</w:t>
      </w:r>
      <w:r>
        <w:rPr>
          <w:rFonts w:ascii="Arial" w:eastAsia="Times New Roman" w:hAnsi="Arial" w:cs="Arial"/>
          <w:b/>
          <w:bCs/>
          <w:color w:val="000000"/>
          <w:sz w:val="18"/>
        </w:rPr>
        <w:t>00 руб. </w:t>
      </w:r>
    </w:p>
    <w:p w:rsidR="004932CA" w:rsidRDefault="004932CA" w:rsidP="004932CA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A5AA3" w:rsidRPr="00872ABF" w:rsidRDefault="003A5AA3" w:rsidP="003A5AA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10.16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Перенос матча до утверждения календаря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Инициатор переноса помимо штрафа оплачивает компенсацию команде соперника в размере </w:t>
      </w:r>
      <w:r w:rsidRPr="00E3042E">
        <w:rPr>
          <w:rFonts w:ascii="Arial" w:eastAsia="Times New Roman" w:hAnsi="Arial" w:cs="Arial"/>
          <w:b/>
          <w:color w:val="000000"/>
          <w:sz w:val="18"/>
          <w:szCs w:val="18"/>
        </w:rPr>
        <w:t>500р.</w:t>
      </w:r>
    </w:p>
    <w:p w:rsidR="003A5AA3" w:rsidRDefault="003A5AA3" w:rsidP="003A5AA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10.17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Перенос матча после утверждения календаря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(осуществляется только п</w:t>
      </w:r>
      <w:r>
        <w:rPr>
          <w:rFonts w:ascii="Arial" w:eastAsia="Times New Roman" w:hAnsi="Arial" w:cs="Arial"/>
          <w:color w:val="000000"/>
          <w:sz w:val="18"/>
          <w:szCs w:val="18"/>
        </w:rPr>
        <w:t>о договоренности и не позднее четверга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)  -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00 руб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(оплачивает инициатор переноса)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Инициатор переноса помимо штрафа оплачивает компенсацию команде соперника в размере </w:t>
      </w:r>
      <w:r w:rsidR="00404268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E3042E">
        <w:rPr>
          <w:rFonts w:ascii="Arial" w:eastAsia="Times New Roman" w:hAnsi="Arial" w:cs="Arial"/>
          <w:b/>
          <w:color w:val="000000"/>
          <w:sz w:val="18"/>
          <w:szCs w:val="18"/>
        </w:rPr>
        <w:t>00р.</w:t>
      </w:r>
    </w:p>
    <w:p w:rsidR="003A5AA3" w:rsidRDefault="003A5AA3" w:rsidP="003A5AA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A5AA3" w:rsidRDefault="003A5AA3" w:rsidP="003A5AA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A5AA3" w:rsidRDefault="003A5AA3" w:rsidP="003A5AA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.18. </w:t>
      </w:r>
      <w:r w:rsidR="000F7992">
        <w:rPr>
          <w:rFonts w:ascii="Arial" w:eastAsia="Times New Roman" w:hAnsi="Arial" w:cs="Arial"/>
          <w:color w:val="000000"/>
          <w:sz w:val="18"/>
          <w:szCs w:val="18"/>
        </w:rPr>
        <w:t>Нарушение участниками соревнований Правил пользования стадионом (использование стадиона в качестве туалета, нанесение ущерба оборудованию стадиона, использование пиротехники, загрязнение территории и разбрасывание мусора)  - </w:t>
      </w:r>
      <w:r w:rsidR="000F799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от 500 руб</w:t>
      </w:r>
      <w:r w:rsidR="000F799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A5AA3" w:rsidRDefault="003A5AA3" w:rsidP="003A5AA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.19. Нарушение общественного порядка участниками соревнований: хулиганство, распитие спиртных напитков, курение, вандализм в спортивном комплексе  и прилегающей к нему территории; а также иные действия, мешающие проведению матча - 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от 1000 руб.</w:t>
      </w:r>
    </w:p>
    <w:p w:rsidR="003A5AA3" w:rsidRDefault="003A5AA3" w:rsidP="003A5AA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.20. Серьёзное нарушение норм общественного порядка, повлекшие за собой негативные последствия для Лиги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 3000 руб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A5AA3" w:rsidRDefault="003A5AA3" w:rsidP="003A5AA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B375B">
        <w:rPr>
          <w:rFonts w:ascii="Arial" w:eastAsia="Times New Roman" w:hAnsi="Arial" w:cs="Arial"/>
          <w:color w:val="000000"/>
          <w:sz w:val="18"/>
          <w:szCs w:val="18"/>
        </w:rPr>
        <w:t>10</w:t>
      </w:r>
      <w:r>
        <w:rPr>
          <w:rFonts w:ascii="Arial" w:eastAsia="Times New Roman" w:hAnsi="Arial" w:cs="Arial"/>
          <w:color w:val="000000"/>
          <w:sz w:val="18"/>
          <w:szCs w:val="18"/>
        </w:rPr>
        <w:t>.21. В случае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если во время проведения Чемпионатов ОПЛ возникают спорные вопросы, не предусмотренные данным Регламентом, руководство ОПЛ оставляет за собой право принимать окончательное решение.</w:t>
      </w:r>
    </w:p>
    <w:p w:rsidR="00EB1398" w:rsidRDefault="00EB1398" w:rsidP="004932C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EB1398" w:rsidSect="0061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13" w:rsidRDefault="00981E13" w:rsidP="00CE3BE2">
      <w:pPr>
        <w:spacing w:after="0" w:line="240" w:lineRule="auto"/>
      </w:pPr>
      <w:r>
        <w:separator/>
      </w:r>
    </w:p>
  </w:endnote>
  <w:endnote w:type="continuationSeparator" w:id="0">
    <w:p w:rsidR="00981E13" w:rsidRDefault="00981E13" w:rsidP="00C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13" w:rsidRDefault="00981E13" w:rsidP="00CE3BE2">
      <w:pPr>
        <w:spacing w:after="0" w:line="240" w:lineRule="auto"/>
      </w:pPr>
      <w:r>
        <w:separator/>
      </w:r>
    </w:p>
  </w:footnote>
  <w:footnote w:type="continuationSeparator" w:id="0">
    <w:p w:rsidR="00981E13" w:rsidRDefault="00981E13" w:rsidP="00CE3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73B98"/>
    <w:multiLevelType w:val="multilevel"/>
    <w:tmpl w:val="FF82C6F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19DA6D2A"/>
    <w:multiLevelType w:val="multilevel"/>
    <w:tmpl w:val="DB04B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F3B2D"/>
    <w:multiLevelType w:val="multilevel"/>
    <w:tmpl w:val="EB56D6F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6">
    <w:nsid w:val="4FB7554C"/>
    <w:multiLevelType w:val="multilevel"/>
    <w:tmpl w:val="55A29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1A60D03"/>
    <w:multiLevelType w:val="multilevel"/>
    <w:tmpl w:val="96C81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1F31D12"/>
    <w:multiLevelType w:val="multilevel"/>
    <w:tmpl w:val="CF7A11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5846674"/>
    <w:multiLevelType w:val="hybridMultilevel"/>
    <w:tmpl w:val="6390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A00552"/>
    <w:multiLevelType w:val="multilevel"/>
    <w:tmpl w:val="B3D0DE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038008F"/>
    <w:multiLevelType w:val="multilevel"/>
    <w:tmpl w:val="2E4EE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60F024C8"/>
    <w:multiLevelType w:val="multilevel"/>
    <w:tmpl w:val="7766F84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4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684A70"/>
    <w:multiLevelType w:val="multilevel"/>
    <w:tmpl w:val="E83026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C63696A"/>
    <w:multiLevelType w:val="multilevel"/>
    <w:tmpl w:val="BC6645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78093B14"/>
    <w:multiLevelType w:val="multilevel"/>
    <w:tmpl w:val="4354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78E955ED"/>
    <w:multiLevelType w:val="multilevel"/>
    <w:tmpl w:val="34AE3F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color w:val="000000"/>
      </w:rPr>
    </w:lvl>
  </w:abstractNum>
  <w:abstractNum w:abstractNumId="19">
    <w:nsid w:val="79A32303"/>
    <w:multiLevelType w:val="multilevel"/>
    <w:tmpl w:val="D4762E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7"/>
  </w:num>
  <w:num w:numId="10">
    <w:abstractNumId w:val="4"/>
  </w:num>
  <w:num w:numId="11">
    <w:abstractNumId w:val="13"/>
  </w:num>
  <w:num w:numId="12">
    <w:abstractNumId w:val="19"/>
  </w:num>
  <w:num w:numId="13">
    <w:abstractNumId w:val="18"/>
  </w:num>
  <w:num w:numId="14">
    <w:abstractNumId w:val="6"/>
  </w:num>
  <w:num w:numId="15">
    <w:abstractNumId w:val="1"/>
  </w:num>
  <w:num w:numId="16">
    <w:abstractNumId w:val="11"/>
  </w:num>
  <w:num w:numId="17">
    <w:abstractNumId w:val="15"/>
  </w:num>
  <w:num w:numId="18">
    <w:abstractNumId w:val="12"/>
  </w:num>
  <w:num w:numId="19">
    <w:abstractNumId w:val="9"/>
  </w:num>
  <w:num w:numId="20">
    <w:abstractNumId w:val="3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BF"/>
    <w:rsid w:val="00003760"/>
    <w:rsid w:val="000054E8"/>
    <w:rsid w:val="00053332"/>
    <w:rsid w:val="00072D48"/>
    <w:rsid w:val="000A4620"/>
    <w:rsid w:val="000F7992"/>
    <w:rsid w:val="0011128D"/>
    <w:rsid w:val="00111EAA"/>
    <w:rsid w:val="00155038"/>
    <w:rsid w:val="001C4204"/>
    <w:rsid w:val="001E34C6"/>
    <w:rsid w:val="00237462"/>
    <w:rsid w:val="00240FFD"/>
    <w:rsid w:val="0024304C"/>
    <w:rsid w:val="00286539"/>
    <w:rsid w:val="002E7F28"/>
    <w:rsid w:val="002F44CE"/>
    <w:rsid w:val="003052EE"/>
    <w:rsid w:val="00393CAA"/>
    <w:rsid w:val="003A2D25"/>
    <w:rsid w:val="003A5AA3"/>
    <w:rsid w:val="003B3267"/>
    <w:rsid w:val="003B677F"/>
    <w:rsid w:val="003E6B76"/>
    <w:rsid w:val="00404268"/>
    <w:rsid w:val="004278E2"/>
    <w:rsid w:val="0043545E"/>
    <w:rsid w:val="0045561B"/>
    <w:rsid w:val="00471C9A"/>
    <w:rsid w:val="00483509"/>
    <w:rsid w:val="004932CA"/>
    <w:rsid w:val="004B1292"/>
    <w:rsid w:val="00512885"/>
    <w:rsid w:val="00512F6C"/>
    <w:rsid w:val="005225EE"/>
    <w:rsid w:val="00551E17"/>
    <w:rsid w:val="00583BF9"/>
    <w:rsid w:val="005C2FD8"/>
    <w:rsid w:val="005F7862"/>
    <w:rsid w:val="00610310"/>
    <w:rsid w:val="00626898"/>
    <w:rsid w:val="00635579"/>
    <w:rsid w:val="00636BA9"/>
    <w:rsid w:val="00645395"/>
    <w:rsid w:val="006915F6"/>
    <w:rsid w:val="00691679"/>
    <w:rsid w:val="0069301B"/>
    <w:rsid w:val="006A0100"/>
    <w:rsid w:val="006B36D4"/>
    <w:rsid w:val="006B6D8C"/>
    <w:rsid w:val="00734BF5"/>
    <w:rsid w:val="00736C0F"/>
    <w:rsid w:val="00754002"/>
    <w:rsid w:val="0075619C"/>
    <w:rsid w:val="007A1F72"/>
    <w:rsid w:val="007A38AA"/>
    <w:rsid w:val="007B194C"/>
    <w:rsid w:val="007D2B95"/>
    <w:rsid w:val="007D6E74"/>
    <w:rsid w:val="007E6612"/>
    <w:rsid w:val="00825A45"/>
    <w:rsid w:val="0083542B"/>
    <w:rsid w:val="00872ABF"/>
    <w:rsid w:val="008A2096"/>
    <w:rsid w:val="008B23A2"/>
    <w:rsid w:val="00903C6C"/>
    <w:rsid w:val="00904437"/>
    <w:rsid w:val="00904F98"/>
    <w:rsid w:val="0093244B"/>
    <w:rsid w:val="00943F51"/>
    <w:rsid w:val="00981E13"/>
    <w:rsid w:val="00986739"/>
    <w:rsid w:val="009D2CBF"/>
    <w:rsid w:val="009F7188"/>
    <w:rsid w:val="00A23D12"/>
    <w:rsid w:val="00AA0B36"/>
    <w:rsid w:val="00AC62EA"/>
    <w:rsid w:val="00B3235F"/>
    <w:rsid w:val="00B4488D"/>
    <w:rsid w:val="00B71A4E"/>
    <w:rsid w:val="00B818C3"/>
    <w:rsid w:val="00BA6931"/>
    <w:rsid w:val="00BD0FB4"/>
    <w:rsid w:val="00BD3C1E"/>
    <w:rsid w:val="00BF08A5"/>
    <w:rsid w:val="00C02C3F"/>
    <w:rsid w:val="00C05563"/>
    <w:rsid w:val="00C12EB1"/>
    <w:rsid w:val="00C40F7B"/>
    <w:rsid w:val="00CA0E5B"/>
    <w:rsid w:val="00CD60DE"/>
    <w:rsid w:val="00CE31C9"/>
    <w:rsid w:val="00CE3BE2"/>
    <w:rsid w:val="00D14463"/>
    <w:rsid w:val="00D340ED"/>
    <w:rsid w:val="00D85DEA"/>
    <w:rsid w:val="00D869B3"/>
    <w:rsid w:val="00DA4587"/>
    <w:rsid w:val="00DB2B9E"/>
    <w:rsid w:val="00DB2C69"/>
    <w:rsid w:val="00DB7EFE"/>
    <w:rsid w:val="00DD144B"/>
    <w:rsid w:val="00DD1F02"/>
    <w:rsid w:val="00DF7013"/>
    <w:rsid w:val="00E04833"/>
    <w:rsid w:val="00E22BF3"/>
    <w:rsid w:val="00EB1398"/>
    <w:rsid w:val="00EC607A"/>
    <w:rsid w:val="00EE1EDB"/>
    <w:rsid w:val="00F0150E"/>
    <w:rsid w:val="00F626A5"/>
    <w:rsid w:val="00FE3A32"/>
    <w:rsid w:val="00FE6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EB46E-5E05-42BA-810D-C290286C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3425</Words>
  <Characters>19525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Лапчик Станислав Дмитриевич</cp:lastModifiedBy>
  <cp:revision>8</cp:revision>
  <dcterms:created xsi:type="dcterms:W3CDTF">2016-05-06T10:55:00Z</dcterms:created>
  <dcterms:modified xsi:type="dcterms:W3CDTF">2016-06-30T06:17:00Z</dcterms:modified>
</cp:coreProperties>
</file>