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E9" w:rsidRPr="00D255E9" w:rsidRDefault="00AF5D86" w:rsidP="00D255E9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Кубок </w:t>
      </w:r>
      <w:r w:rsidR="008909E0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Первого Дивизиона БМФЛЛ</w:t>
      </w:r>
      <w:r w:rsidR="0083766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D255E9" w:rsidRPr="00D255E9">
        <w:rPr>
          <w:rFonts w:ascii="Arial" w:eastAsia="Times New Roman" w:hAnsi="Arial" w:cs="Arial"/>
          <w:b/>
          <w:bCs/>
          <w:color w:val="000000"/>
          <w:sz w:val="18"/>
          <w:szCs w:val="18"/>
        </w:rPr>
        <w:t>201</w:t>
      </w:r>
      <w:r w:rsidR="003B0782">
        <w:rPr>
          <w:rFonts w:ascii="Arial" w:eastAsia="Times New Roman" w:hAnsi="Arial" w:cs="Arial"/>
          <w:b/>
          <w:bCs/>
          <w:color w:val="000000"/>
          <w:sz w:val="18"/>
          <w:szCs w:val="18"/>
        </w:rPr>
        <w:t>5</w:t>
      </w:r>
      <w:r w:rsidR="000B5ADB" w:rsidRPr="008E7673">
        <w:rPr>
          <w:rFonts w:ascii="Arial" w:eastAsia="Times New Roman" w:hAnsi="Arial" w:cs="Arial"/>
          <w:b/>
          <w:bCs/>
          <w:color w:val="000000"/>
          <w:sz w:val="18"/>
          <w:szCs w:val="18"/>
        </w:rPr>
        <w:t>/2016</w:t>
      </w:r>
      <w:r w:rsidR="0083766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0B5ADB">
        <w:rPr>
          <w:rFonts w:ascii="Arial" w:eastAsia="Times New Roman" w:hAnsi="Arial" w:cs="Arial"/>
          <w:b/>
          <w:bCs/>
          <w:color w:val="000000"/>
          <w:sz w:val="18"/>
          <w:szCs w:val="18"/>
        </w:rPr>
        <w:t>г</w:t>
      </w:r>
      <w:r w:rsidR="0083766F">
        <w:rPr>
          <w:rFonts w:ascii="Arial" w:eastAsia="Times New Roman" w:hAnsi="Arial" w:cs="Arial"/>
          <w:b/>
          <w:bCs/>
          <w:color w:val="000000"/>
          <w:sz w:val="18"/>
          <w:szCs w:val="18"/>
        </w:rPr>
        <w:t>г</w:t>
      </w:r>
      <w:r w:rsidR="00D255E9" w:rsidRPr="00D255E9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D255E9" w:rsidRPr="00D255E9" w:rsidRDefault="00D255E9" w:rsidP="00D255E9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255E9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D255E9" w:rsidRPr="00D255E9" w:rsidRDefault="00D255E9" w:rsidP="00D255E9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255E9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ПОЛОЖЕНИЕ И РЕГЛАМЕНТ</w:t>
      </w:r>
    </w:p>
    <w:p w:rsidR="00D255E9" w:rsidRPr="00D255E9" w:rsidRDefault="00D255E9" w:rsidP="00D255E9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255E9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D255E9" w:rsidRPr="00D255E9" w:rsidRDefault="00D255E9" w:rsidP="00D255E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55E9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D255E9">
        <w:rPr>
          <w:rFonts w:ascii="Arial" w:eastAsia="Times New Roman" w:hAnsi="Arial" w:cs="Arial"/>
          <w:b/>
          <w:bCs/>
          <w:color w:val="000000"/>
          <w:sz w:val="18"/>
        </w:rPr>
        <w:t xml:space="preserve">1.  Руководство </w:t>
      </w:r>
      <w:r w:rsidR="00E20662">
        <w:rPr>
          <w:rFonts w:ascii="Arial" w:eastAsia="Times New Roman" w:hAnsi="Arial" w:cs="Arial"/>
          <w:b/>
          <w:bCs/>
          <w:color w:val="000000"/>
          <w:sz w:val="18"/>
        </w:rPr>
        <w:t>Кубка ОПЛ</w:t>
      </w:r>
      <w:r w:rsidRPr="00D255E9">
        <w:rPr>
          <w:rFonts w:ascii="Arial" w:eastAsia="Times New Roman" w:hAnsi="Arial" w:cs="Arial"/>
          <w:b/>
          <w:bCs/>
          <w:color w:val="000000"/>
          <w:sz w:val="18"/>
        </w:rPr>
        <w:t>:</w:t>
      </w:r>
    </w:p>
    <w:p w:rsidR="00D255E9" w:rsidRPr="00D255E9" w:rsidRDefault="00D255E9" w:rsidP="00D255E9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55E9">
        <w:rPr>
          <w:rFonts w:ascii="Arial" w:eastAsia="Times New Roman" w:hAnsi="Arial" w:cs="Arial"/>
          <w:color w:val="000000"/>
          <w:sz w:val="18"/>
          <w:szCs w:val="18"/>
        </w:rPr>
        <w:t xml:space="preserve">1.1. общую организацию, проведение и </w:t>
      </w:r>
      <w:proofErr w:type="gramStart"/>
      <w:r w:rsidRPr="00D255E9">
        <w:rPr>
          <w:rFonts w:ascii="Arial" w:eastAsia="Times New Roman" w:hAnsi="Arial" w:cs="Arial"/>
          <w:color w:val="000000"/>
          <w:sz w:val="18"/>
          <w:szCs w:val="18"/>
        </w:rPr>
        <w:t>контроль за</w:t>
      </w:r>
      <w:proofErr w:type="gramEnd"/>
      <w:r w:rsidRPr="00D255E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AF5D86">
        <w:rPr>
          <w:rFonts w:ascii="Arial" w:eastAsia="Times New Roman" w:hAnsi="Arial" w:cs="Arial"/>
          <w:color w:val="000000"/>
          <w:sz w:val="18"/>
          <w:szCs w:val="18"/>
        </w:rPr>
        <w:t>турниром</w:t>
      </w:r>
      <w:r w:rsidRPr="00D255E9">
        <w:rPr>
          <w:rFonts w:ascii="Arial" w:eastAsia="Times New Roman" w:hAnsi="Arial" w:cs="Arial"/>
          <w:color w:val="000000"/>
          <w:sz w:val="18"/>
          <w:szCs w:val="18"/>
        </w:rPr>
        <w:t xml:space="preserve"> осуществляет Оргкомитет</w:t>
      </w:r>
      <w:r w:rsidR="0083766F">
        <w:rPr>
          <w:rFonts w:ascii="Arial" w:eastAsia="Times New Roman" w:hAnsi="Arial" w:cs="Arial"/>
          <w:color w:val="000000"/>
          <w:sz w:val="18"/>
          <w:szCs w:val="18"/>
        </w:rPr>
        <w:t xml:space="preserve"> ОПЛ (Объединённая Подмосковная Лига)</w:t>
      </w:r>
      <w:r w:rsidRPr="00D255E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D255E9" w:rsidRPr="00D255E9" w:rsidRDefault="00D255E9" w:rsidP="00D255E9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55E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255E9" w:rsidRPr="00D255E9" w:rsidRDefault="00D255E9" w:rsidP="00D255E9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55E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2.  Участники и условия проведения </w:t>
      </w:r>
      <w:r w:rsidR="00AF5D86">
        <w:rPr>
          <w:rFonts w:ascii="Arial" w:eastAsia="Times New Roman" w:hAnsi="Arial" w:cs="Arial"/>
          <w:b/>
          <w:bCs/>
          <w:color w:val="000000"/>
          <w:sz w:val="18"/>
          <w:szCs w:val="18"/>
        </w:rPr>
        <w:t>Кубка О</w:t>
      </w:r>
      <w:r w:rsidR="001835A2">
        <w:rPr>
          <w:rFonts w:ascii="Arial" w:eastAsia="Times New Roman" w:hAnsi="Arial" w:cs="Arial"/>
          <w:b/>
          <w:bCs/>
          <w:color w:val="000000"/>
          <w:sz w:val="18"/>
          <w:szCs w:val="18"/>
        </w:rPr>
        <w:t>бухово</w:t>
      </w:r>
      <w:r w:rsidRPr="00D255E9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</w:p>
    <w:p w:rsidR="00D255E9" w:rsidRPr="00D255E9" w:rsidRDefault="00D255E9" w:rsidP="00D255E9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55E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12A3D" w:rsidRDefault="00312A3D" w:rsidP="00312A3D">
      <w:pPr>
        <w:shd w:val="clear" w:color="auto" w:fill="FFFFFF"/>
        <w:spacing w:after="360" w:line="315" w:lineRule="atLeast"/>
        <w:rPr>
          <w:rFonts w:ascii="Arial" w:hAnsi="Arial" w:cs="Arial"/>
          <w:color w:val="000000"/>
          <w:sz w:val="18"/>
          <w:szCs w:val="18"/>
        </w:rPr>
      </w:pPr>
      <w:r w:rsidRPr="00872ABF">
        <w:rPr>
          <w:rFonts w:ascii="Arial" w:hAnsi="Arial" w:cs="Arial"/>
          <w:color w:val="000000"/>
          <w:sz w:val="18"/>
          <w:szCs w:val="18"/>
        </w:rPr>
        <w:t>2.1.</w:t>
      </w:r>
      <w:r>
        <w:rPr>
          <w:rFonts w:ascii="Arial" w:hAnsi="Arial" w:cs="Arial"/>
          <w:color w:val="000000"/>
          <w:sz w:val="18"/>
          <w:szCs w:val="18"/>
        </w:rPr>
        <w:t xml:space="preserve">1. в турнире принимают участие команды </w:t>
      </w:r>
      <w:r w:rsidR="008909E0">
        <w:rPr>
          <w:rFonts w:ascii="Arial" w:hAnsi="Arial" w:cs="Arial"/>
          <w:color w:val="000000"/>
          <w:sz w:val="18"/>
          <w:szCs w:val="18"/>
        </w:rPr>
        <w:t>Первого Дивизиона</w:t>
      </w:r>
      <w:r w:rsidR="001835A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Балашихинско</w:t>
      </w:r>
      <w:r w:rsidR="00AB23ED">
        <w:rPr>
          <w:rFonts w:ascii="Arial" w:hAnsi="Arial" w:cs="Arial"/>
          <w:color w:val="000000"/>
          <w:sz w:val="18"/>
          <w:szCs w:val="18"/>
        </w:rPr>
        <w:t>й</w:t>
      </w:r>
      <w:proofErr w:type="spellEnd"/>
      <w:r w:rsidR="00AB23ED">
        <w:rPr>
          <w:rFonts w:ascii="Arial" w:hAnsi="Arial" w:cs="Arial"/>
          <w:color w:val="000000"/>
          <w:sz w:val="18"/>
          <w:szCs w:val="18"/>
        </w:rPr>
        <w:t xml:space="preserve"> Мини-футбольной Любительской Л</w:t>
      </w:r>
      <w:r>
        <w:rPr>
          <w:rFonts w:ascii="Arial" w:hAnsi="Arial" w:cs="Arial"/>
          <w:color w:val="000000"/>
          <w:sz w:val="18"/>
          <w:szCs w:val="18"/>
        </w:rPr>
        <w:t>иг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и(</w:t>
      </w:r>
      <w:proofErr w:type="gramEnd"/>
      <w:r>
        <w:rPr>
          <w:rFonts w:ascii="Arial" w:hAnsi="Arial" w:cs="Arial"/>
          <w:color w:val="000000"/>
          <w:sz w:val="18"/>
          <w:szCs w:val="18"/>
        </w:rPr>
        <w:t>БМФЛЛ</w:t>
      </w:r>
      <w:r w:rsidR="000B5ADB"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AF5D86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2.1.</w:t>
      </w:r>
      <w:r w:rsidR="00312A3D">
        <w:rPr>
          <w:rFonts w:ascii="Arial" w:eastAsia="Times New Roman" w:hAnsi="Arial" w:cs="Arial"/>
          <w:color w:val="000000"/>
          <w:sz w:val="18"/>
          <w:szCs w:val="18"/>
        </w:rPr>
        <w:t>2.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AF5D86">
        <w:rPr>
          <w:rFonts w:ascii="Arial" w:eastAsia="Times New Roman" w:hAnsi="Arial" w:cs="Arial"/>
          <w:color w:val="000000"/>
          <w:sz w:val="18"/>
          <w:szCs w:val="18"/>
        </w:rPr>
        <w:t>кубок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начинается </w:t>
      </w:r>
      <w:r w:rsidR="001835A2">
        <w:rPr>
          <w:rFonts w:ascii="Arial" w:eastAsia="Times New Roman" w:hAnsi="Arial" w:cs="Arial"/>
          <w:b/>
          <w:color w:val="000000"/>
          <w:sz w:val="18"/>
          <w:szCs w:val="18"/>
        </w:rPr>
        <w:t>19</w:t>
      </w:r>
      <w:r w:rsidR="00FF38C3" w:rsidRPr="000B5AD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0B5ADB">
        <w:rPr>
          <w:rFonts w:ascii="Arial" w:eastAsia="Times New Roman" w:hAnsi="Arial" w:cs="Arial"/>
          <w:b/>
          <w:bCs/>
          <w:color w:val="000000"/>
          <w:sz w:val="18"/>
          <w:szCs w:val="18"/>
        </w:rPr>
        <w:t>декабря</w:t>
      </w:r>
      <w:r w:rsidR="00FF38C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2015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года 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и проводится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="00FF38C3">
        <w:rPr>
          <w:rFonts w:ascii="Arial" w:eastAsia="Times New Roman" w:hAnsi="Arial" w:cs="Arial"/>
          <w:color w:val="000000"/>
          <w:sz w:val="18"/>
          <w:szCs w:val="18"/>
        </w:rPr>
        <w:t xml:space="preserve">по </w:t>
      </w:r>
      <w:r w:rsidR="00AF5D86">
        <w:rPr>
          <w:rFonts w:ascii="Arial" w:eastAsia="Times New Roman" w:hAnsi="Arial" w:cs="Arial"/>
          <w:color w:val="000000"/>
          <w:sz w:val="18"/>
          <w:szCs w:val="18"/>
        </w:rPr>
        <w:t xml:space="preserve">заранее отведенным </w:t>
      </w:r>
      <w:r w:rsidR="00FF38C3">
        <w:rPr>
          <w:rFonts w:ascii="Arial" w:eastAsia="Times New Roman" w:hAnsi="Arial" w:cs="Arial"/>
          <w:color w:val="000000"/>
          <w:sz w:val="18"/>
          <w:szCs w:val="18"/>
        </w:rPr>
        <w:t xml:space="preserve">выходным дням </w:t>
      </w:r>
      <w:r w:rsidR="001835A2">
        <w:rPr>
          <w:rFonts w:ascii="Arial" w:eastAsia="Times New Roman" w:hAnsi="Arial" w:cs="Arial"/>
          <w:color w:val="000000"/>
          <w:sz w:val="18"/>
          <w:szCs w:val="18"/>
        </w:rPr>
        <w:t xml:space="preserve">в </w:t>
      </w:r>
      <w:r w:rsidR="00F7639F">
        <w:rPr>
          <w:rFonts w:ascii="Arial" w:eastAsia="Times New Roman" w:hAnsi="Arial" w:cs="Arial"/>
          <w:color w:val="000000"/>
          <w:sz w:val="18"/>
          <w:szCs w:val="18"/>
        </w:rPr>
        <w:t xml:space="preserve">спортивном зале физкультурно-оздоровительного </w:t>
      </w:r>
      <w:r w:rsidR="00F7639F" w:rsidRPr="00CE3BE2">
        <w:rPr>
          <w:rFonts w:ascii="Arial" w:eastAsia="Times New Roman" w:hAnsi="Arial" w:cs="Arial"/>
          <w:color w:val="000000"/>
          <w:sz w:val="18"/>
          <w:szCs w:val="18"/>
        </w:rPr>
        <w:t>комплексе «</w:t>
      </w:r>
      <w:r w:rsidR="00F7639F">
        <w:rPr>
          <w:rFonts w:ascii="Arial" w:eastAsia="Times New Roman" w:hAnsi="Arial" w:cs="Arial"/>
          <w:color w:val="000000"/>
          <w:sz w:val="18"/>
          <w:szCs w:val="18"/>
          <w:lang w:val="en-US"/>
        </w:rPr>
        <w:t>ART</w:t>
      </w:r>
      <w:r w:rsidR="00F7639F" w:rsidRPr="00DB2C69">
        <w:rPr>
          <w:rFonts w:ascii="Arial" w:eastAsia="Times New Roman" w:hAnsi="Arial" w:cs="Arial"/>
          <w:color w:val="000000"/>
          <w:sz w:val="18"/>
          <w:szCs w:val="18"/>
        </w:rPr>
        <w:t>&amp;</w:t>
      </w:r>
      <w:r w:rsidR="00F7639F">
        <w:rPr>
          <w:rFonts w:ascii="Arial" w:eastAsia="Times New Roman" w:hAnsi="Arial" w:cs="Arial"/>
          <w:color w:val="000000"/>
          <w:sz w:val="18"/>
          <w:szCs w:val="18"/>
        </w:rPr>
        <w:t>Шок</w:t>
      </w:r>
      <w:r w:rsidR="00F7639F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» по адресу: М.О., </w:t>
      </w:r>
      <w:r w:rsidR="00F7639F">
        <w:rPr>
          <w:rFonts w:ascii="Arial" w:eastAsia="Times New Roman" w:hAnsi="Arial" w:cs="Arial"/>
          <w:color w:val="000000"/>
          <w:sz w:val="18"/>
          <w:szCs w:val="18"/>
        </w:rPr>
        <w:t>г. Балашиха,</w:t>
      </w:r>
      <w:r w:rsidR="00F7639F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F7639F">
        <w:rPr>
          <w:rFonts w:ascii="Arial" w:eastAsia="Times New Roman" w:hAnsi="Arial" w:cs="Arial"/>
          <w:color w:val="000000"/>
          <w:sz w:val="18"/>
          <w:szCs w:val="18"/>
        </w:rPr>
        <w:t>мкр</w:t>
      </w:r>
      <w:proofErr w:type="spellEnd"/>
      <w:r w:rsidR="00F7639F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F7639F">
        <w:rPr>
          <w:rFonts w:ascii="Arial" w:eastAsia="Times New Roman" w:hAnsi="Arial" w:cs="Arial"/>
          <w:color w:val="000000"/>
          <w:sz w:val="18"/>
          <w:szCs w:val="18"/>
        </w:rPr>
        <w:t xml:space="preserve"> Салтыковка</w:t>
      </w:r>
      <w:r w:rsidR="00F7639F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, ул. </w:t>
      </w:r>
      <w:r w:rsidR="00F7639F">
        <w:rPr>
          <w:rFonts w:ascii="Arial" w:eastAsia="Times New Roman" w:hAnsi="Arial" w:cs="Arial"/>
          <w:color w:val="000000"/>
          <w:sz w:val="18"/>
          <w:szCs w:val="18"/>
        </w:rPr>
        <w:t>Радио</w:t>
      </w:r>
      <w:r w:rsidR="00F7639F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="00F7639F">
        <w:rPr>
          <w:rFonts w:ascii="Arial" w:eastAsia="Times New Roman" w:hAnsi="Arial" w:cs="Arial"/>
          <w:color w:val="000000"/>
          <w:sz w:val="18"/>
          <w:szCs w:val="18"/>
        </w:rPr>
        <w:t>вл. 15</w:t>
      </w:r>
      <w:r w:rsidR="00F7639F" w:rsidRPr="00CE3BE2">
        <w:rPr>
          <w:rFonts w:ascii="Arial" w:eastAsia="Times New Roman" w:hAnsi="Arial" w:cs="Arial"/>
          <w:color w:val="000000"/>
          <w:sz w:val="18"/>
          <w:szCs w:val="18"/>
        </w:rPr>
        <w:t>.;</w:t>
      </w:r>
    </w:p>
    <w:p w:rsidR="00684259" w:rsidRDefault="003B0782" w:rsidP="00A107F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2.2.1. </w:t>
      </w:r>
      <w:r w:rsidR="000B5ADB">
        <w:rPr>
          <w:rFonts w:ascii="Arial" w:eastAsia="Times New Roman" w:hAnsi="Arial" w:cs="Arial"/>
          <w:color w:val="000000"/>
          <w:sz w:val="18"/>
          <w:szCs w:val="18"/>
        </w:rPr>
        <w:t>участие в турнире является обязательным для всех команд</w:t>
      </w:r>
      <w:r w:rsidR="00D922FF">
        <w:rPr>
          <w:rFonts w:ascii="Arial" w:eastAsia="Times New Roman" w:hAnsi="Arial" w:cs="Arial"/>
          <w:color w:val="000000"/>
          <w:sz w:val="18"/>
          <w:szCs w:val="18"/>
        </w:rPr>
        <w:t>-</w:t>
      </w:r>
      <w:r w:rsidR="00F7639F">
        <w:rPr>
          <w:rFonts w:ascii="Arial" w:eastAsia="Times New Roman" w:hAnsi="Arial" w:cs="Arial"/>
          <w:color w:val="000000"/>
          <w:sz w:val="18"/>
          <w:szCs w:val="18"/>
        </w:rPr>
        <w:t xml:space="preserve">участниц </w:t>
      </w:r>
      <w:r w:rsidR="000B5ADB">
        <w:rPr>
          <w:rFonts w:ascii="Arial" w:eastAsia="Times New Roman" w:hAnsi="Arial" w:cs="Arial"/>
          <w:color w:val="000000"/>
          <w:sz w:val="18"/>
          <w:szCs w:val="18"/>
        </w:rPr>
        <w:t>Чемпионат</w:t>
      </w:r>
      <w:r w:rsidR="00F7639F">
        <w:rPr>
          <w:rFonts w:ascii="Arial" w:eastAsia="Times New Roman" w:hAnsi="Arial" w:cs="Arial"/>
          <w:color w:val="000000"/>
          <w:sz w:val="18"/>
          <w:szCs w:val="18"/>
        </w:rPr>
        <w:t>а Первого Дивизиона БМФЛЛ</w:t>
      </w:r>
      <w:r w:rsidR="00E860A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="00F7639F">
        <w:rPr>
          <w:rFonts w:ascii="Arial" w:eastAsia="Times New Roman" w:hAnsi="Arial" w:cs="Arial"/>
          <w:color w:val="000000"/>
          <w:sz w:val="18"/>
          <w:szCs w:val="18"/>
        </w:rPr>
        <w:t>включая дублирующие составы</w:t>
      </w:r>
      <w:r w:rsidR="008E7673">
        <w:rPr>
          <w:rFonts w:ascii="Arial" w:eastAsia="Times New Roman" w:hAnsi="Arial" w:cs="Arial"/>
          <w:color w:val="000000"/>
          <w:sz w:val="18"/>
          <w:szCs w:val="18"/>
        </w:rPr>
        <w:t>. Команды, которые по каким-либо обстоятельствам не смогут принять участие в турнире, должны направить письмо с соответствующей просьбой и указанием причиной отказа на почту Лиги до 30 ноября включительно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;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A107FD" w:rsidRDefault="00A107FD" w:rsidP="00A107F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2.2.2. </w:t>
      </w:r>
      <w:r w:rsidR="00AB23ED">
        <w:rPr>
          <w:rFonts w:ascii="Arial" w:eastAsia="Times New Roman" w:hAnsi="Arial" w:cs="Arial"/>
          <w:color w:val="000000"/>
          <w:sz w:val="18"/>
          <w:szCs w:val="18"/>
        </w:rPr>
        <w:t>у</w:t>
      </w:r>
      <w:r w:rsidRPr="00A107FD">
        <w:rPr>
          <w:rFonts w:ascii="Arial" w:eastAsia="Times New Roman" w:hAnsi="Arial" w:cs="Arial"/>
          <w:color w:val="000000"/>
          <w:sz w:val="18"/>
          <w:szCs w:val="18"/>
        </w:rPr>
        <w:t xml:space="preserve">частие в турнире является платным. </w:t>
      </w:r>
      <w:r w:rsidR="008E7673">
        <w:rPr>
          <w:rFonts w:ascii="Arial" w:eastAsia="Times New Roman" w:hAnsi="Arial" w:cs="Arial"/>
          <w:color w:val="000000"/>
          <w:sz w:val="18"/>
          <w:szCs w:val="18"/>
        </w:rPr>
        <w:t xml:space="preserve">До старта турнира команды должны </w:t>
      </w:r>
      <w:r w:rsidR="008E7673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оплатить организационный взнос (пожертвование) в размере </w:t>
      </w:r>
      <w:r w:rsidR="008E7673">
        <w:rPr>
          <w:rFonts w:ascii="Arial" w:eastAsia="Times New Roman" w:hAnsi="Arial" w:cs="Arial"/>
          <w:color w:val="000000"/>
          <w:sz w:val="18"/>
          <w:szCs w:val="18"/>
        </w:rPr>
        <w:t>5</w:t>
      </w:r>
      <w:r w:rsidR="008E7673" w:rsidRPr="00CE3BE2">
        <w:rPr>
          <w:rFonts w:ascii="Arial" w:eastAsia="Times New Roman" w:hAnsi="Arial" w:cs="Arial"/>
          <w:color w:val="000000"/>
          <w:sz w:val="18"/>
          <w:szCs w:val="18"/>
        </w:rPr>
        <w:t>00 рублей без НДС</w:t>
      </w:r>
      <w:r w:rsidR="008E7673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387B94">
        <w:rPr>
          <w:rFonts w:ascii="Arial" w:eastAsia="Times New Roman" w:hAnsi="Arial" w:cs="Arial"/>
          <w:color w:val="000000"/>
          <w:sz w:val="18"/>
          <w:szCs w:val="18"/>
        </w:rPr>
        <w:t>Перед каждой сыгранной игрой командами оплачивается аренда поля и судейство</w:t>
      </w:r>
      <w:r w:rsidRPr="00A107FD">
        <w:rPr>
          <w:rFonts w:ascii="Arial" w:eastAsia="Times New Roman" w:hAnsi="Arial" w:cs="Arial"/>
          <w:color w:val="000000"/>
          <w:sz w:val="18"/>
          <w:szCs w:val="18"/>
        </w:rPr>
        <w:t xml:space="preserve">. Сумма оплаты за каждую игру </w:t>
      </w:r>
      <w:r w:rsidR="00AF5D86">
        <w:rPr>
          <w:rFonts w:ascii="Arial" w:eastAsia="Times New Roman" w:hAnsi="Arial" w:cs="Arial"/>
          <w:color w:val="000000"/>
          <w:sz w:val="18"/>
          <w:szCs w:val="18"/>
        </w:rPr>
        <w:t xml:space="preserve">зависит от места проведения матча и составляет </w:t>
      </w:r>
      <w:r w:rsidR="007C4E32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="00F7639F">
        <w:rPr>
          <w:rFonts w:ascii="Arial" w:eastAsia="Times New Roman" w:hAnsi="Arial" w:cs="Arial"/>
          <w:color w:val="000000"/>
          <w:sz w:val="18"/>
          <w:szCs w:val="18"/>
        </w:rPr>
        <w:t>4</w:t>
      </w:r>
      <w:r w:rsidR="00AF5D86">
        <w:rPr>
          <w:rFonts w:ascii="Arial" w:eastAsia="Times New Roman" w:hAnsi="Arial" w:cs="Arial"/>
          <w:color w:val="000000"/>
          <w:sz w:val="18"/>
          <w:szCs w:val="18"/>
        </w:rPr>
        <w:t>00 рублей без НДС</w:t>
      </w:r>
      <w:r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684259" w:rsidRDefault="00684259" w:rsidP="00A107F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FF38C3" w:rsidRDefault="003B0782" w:rsidP="00A107F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2.2.</w:t>
      </w:r>
      <w:r w:rsidR="00A107FD">
        <w:rPr>
          <w:rFonts w:ascii="Arial" w:eastAsia="Times New Roman" w:hAnsi="Arial" w:cs="Arial"/>
          <w:color w:val="000000"/>
          <w:sz w:val="18"/>
          <w:szCs w:val="18"/>
        </w:rPr>
        <w:t>3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AF5D86">
        <w:rPr>
          <w:rFonts w:ascii="Arial" w:eastAsia="Times New Roman" w:hAnsi="Arial" w:cs="Arial"/>
          <w:color w:val="000000"/>
          <w:sz w:val="18"/>
          <w:szCs w:val="18"/>
        </w:rPr>
        <w:t xml:space="preserve">заявка на Кубок общая с заявкой команды на Чемпионат. </w:t>
      </w:r>
    </w:p>
    <w:p w:rsidR="00B8641B" w:rsidRDefault="00B8641B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C4E32" w:rsidRPr="00CE3BE2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2.3. запрещается участвовать (играть) в чемпионате:</w:t>
      </w:r>
    </w:p>
    <w:p w:rsidR="007C4E32" w:rsidRPr="00CE3BE2" w:rsidRDefault="007C4E32" w:rsidP="007C4E3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профессиональным игрокам, заявленным в высших дивизионах чемпионата России по футболу и мини-футболу. Игрок может принимать участие в чемпионате </w:t>
      </w:r>
      <w:proofErr w:type="gramStart"/>
      <w:r w:rsidRPr="00CE3BE2">
        <w:rPr>
          <w:rFonts w:ascii="Arial" w:eastAsia="Times New Roman" w:hAnsi="Arial" w:cs="Arial"/>
          <w:b/>
          <w:color w:val="000000"/>
          <w:sz w:val="18"/>
          <w:szCs w:val="18"/>
        </w:rPr>
        <w:t>по</w:t>
      </w:r>
      <w:proofErr w:type="gramEnd"/>
      <w:r w:rsidRPr="00CE3BE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gramStart"/>
      <w:r w:rsidRPr="00CE3BE2">
        <w:rPr>
          <w:rFonts w:ascii="Arial" w:eastAsia="Times New Roman" w:hAnsi="Arial" w:cs="Arial"/>
          <w:b/>
          <w:color w:val="000000"/>
          <w:sz w:val="18"/>
          <w:szCs w:val="18"/>
        </w:rPr>
        <w:t>прошествии</w:t>
      </w:r>
      <w:proofErr w:type="gramEnd"/>
      <w:r w:rsidRPr="00CE3BE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не менее одного месяца после окончания/расторжения контракта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с профессиональным клубом;</w:t>
      </w:r>
    </w:p>
    <w:p w:rsidR="007C4E32" w:rsidRPr="0091677F" w:rsidRDefault="007C4E32" w:rsidP="007C4E3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lastRenderedPageBreak/>
        <w:t>в случае</w:t>
      </w:r>
      <w:proofErr w:type="gramStart"/>
      <w:r w:rsidRPr="00CE3BE2"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если команда задействует в матче игрока, не включенного в заявку, команда-соперница может подать жалобу организатору. Протест принимается только в письменном виде, в течении или сразу по окончанию игры. В </w:t>
      </w:r>
      <w:proofErr w:type="gramStart"/>
      <w:r w:rsidRPr="00CE3BE2">
        <w:rPr>
          <w:rFonts w:ascii="Arial" w:eastAsia="Times New Roman" w:hAnsi="Arial" w:cs="Arial"/>
          <w:color w:val="000000"/>
          <w:sz w:val="18"/>
          <w:szCs w:val="18"/>
        </w:rPr>
        <w:t>случае</w:t>
      </w:r>
      <w:proofErr w:type="gramEnd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подтверждения данного факта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команде, нарушившей регламент, будет засчитано поражение со счетом 0:5;</w:t>
      </w:r>
    </w:p>
    <w:p w:rsidR="0091677F" w:rsidRPr="00A16483" w:rsidRDefault="0091677F" w:rsidP="0091677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A16483">
        <w:rPr>
          <w:rFonts w:ascii="Arial" w:eastAsia="Times New Roman" w:hAnsi="Arial" w:cs="Arial"/>
          <w:color w:val="000000"/>
          <w:sz w:val="18"/>
          <w:szCs w:val="18"/>
        </w:rPr>
        <w:t>выходить на поле разрешено исключительно в кедах на гладкой подошве. К</w:t>
      </w:r>
      <w:r w:rsidRPr="00A16483">
        <w:rPr>
          <w:rFonts w:ascii="Arial" w:hAnsi="Arial" w:cs="Arial"/>
          <w:color w:val="000000"/>
          <w:sz w:val="18"/>
          <w:szCs w:val="18"/>
          <w:shd w:val="clear" w:color="auto" w:fill="FFFFFF"/>
        </w:rPr>
        <w:t>атегорически запрещается играть в бутсах, в неспортивной одежде и без щитков;</w:t>
      </w:r>
    </w:p>
    <w:p w:rsidR="0091677F" w:rsidRPr="00CE3BE2" w:rsidRDefault="0091677F" w:rsidP="0091677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запрещено выходить на поле в ювелирных изделиях, очках, часах. </w:t>
      </w:r>
    </w:p>
    <w:p w:rsidR="007C4E32" w:rsidRPr="00CE3BE2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C4E32" w:rsidRPr="00CE3BE2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2.4. Схема проведения турнира:</w:t>
      </w:r>
    </w:p>
    <w:p w:rsidR="0091677F" w:rsidRDefault="00B5526F" w:rsidP="00B5526F">
      <w:pPr>
        <w:shd w:val="clear" w:color="auto" w:fill="FFFFFF"/>
        <w:spacing w:after="360" w:line="315" w:lineRule="atLeast"/>
        <w:rPr>
          <w:rFonts w:ascii="Arial" w:hAnsi="Arial" w:cs="Arial"/>
          <w:sz w:val="18"/>
          <w:szCs w:val="18"/>
        </w:rPr>
      </w:pPr>
      <w:r w:rsidRPr="003E4FA6">
        <w:rPr>
          <w:rFonts w:ascii="Arial" w:hAnsi="Arial" w:cs="Arial"/>
          <w:sz w:val="18"/>
          <w:szCs w:val="18"/>
        </w:rPr>
        <w:t xml:space="preserve">2.4.1. </w:t>
      </w:r>
      <w:r w:rsidR="0091677F">
        <w:rPr>
          <w:rFonts w:ascii="Arial" w:hAnsi="Arial" w:cs="Arial"/>
          <w:sz w:val="18"/>
          <w:szCs w:val="18"/>
        </w:rPr>
        <w:t>Турнир проводится в два этапа: групповой этап и раунд плей-офф.</w:t>
      </w:r>
    </w:p>
    <w:p w:rsidR="0091677F" w:rsidRDefault="0091677F" w:rsidP="00B5526F">
      <w:pPr>
        <w:shd w:val="clear" w:color="auto" w:fill="FFFFFF"/>
        <w:spacing w:after="360" w:line="315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2.4.2. Групповой этап:</w:t>
      </w:r>
    </w:p>
    <w:p w:rsidR="0091677F" w:rsidRDefault="0091677F" w:rsidP="0091677F">
      <w:pPr>
        <w:pStyle w:val="a5"/>
        <w:numPr>
          <w:ilvl w:val="0"/>
          <w:numId w:val="15"/>
        </w:numPr>
        <w:shd w:val="clear" w:color="auto" w:fill="FFFFFF"/>
        <w:spacing w:after="360" w:line="315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Путем жер</w:t>
      </w:r>
      <w:r w:rsidR="00F7639F">
        <w:rPr>
          <w:rFonts w:ascii="Arial" w:hAnsi="Arial" w:cs="Arial"/>
          <w:sz w:val="18"/>
          <w:szCs w:val="18"/>
        </w:rPr>
        <w:t>ебьевки команды разделяются на 4</w:t>
      </w:r>
      <w:r>
        <w:rPr>
          <w:rFonts w:ascii="Arial" w:hAnsi="Arial" w:cs="Arial"/>
          <w:sz w:val="18"/>
          <w:szCs w:val="18"/>
        </w:rPr>
        <w:t xml:space="preserve"> групп по 4 команды;</w:t>
      </w:r>
    </w:p>
    <w:p w:rsidR="005E6320" w:rsidRDefault="0091677F" w:rsidP="005E6320">
      <w:pPr>
        <w:pStyle w:val="a5"/>
        <w:numPr>
          <w:ilvl w:val="0"/>
          <w:numId w:val="15"/>
        </w:numPr>
        <w:shd w:val="clear" w:color="auto" w:fill="FFFFFF"/>
        <w:spacing w:after="360" w:line="315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 каждой группе команды играют в </w:t>
      </w:r>
      <w:r w:rsidR="00F7639F">
        <w:rPr>
          <w:rFonts w:ascii="Arial" w:hAnsi="Arial" w:cs="Arial"/>
          <w:sz w:val="18"/>
          <w:szCs w:val="18"/>
        </w:rPr>
        <w:t>два</w:t>
      </w:r>
      <w:r>
        <w:rPr>
          <w:rFonts w:ascii="Arial" w:hAnsi="Arial" w:cs="Arial"/>
          <w:sz w:val="18"/>
          <w:szCs w:val="18"/>
        </w:rPr>
        <w:t xml:space="preserve"> круг</w:t>
      </w:r>
      <w:r w:rsidR="00F7639F">
        <w:rPr>
          <w:rFonts w:ascii="Arial" w:hAnsi="Arial" w:cs="Arial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 xml:space="preserve"> </w:t>
      </w:r>
      <w:r w:rsidRPr="00CE3BE2">
        <w:rPr>
          <w:rFonts w:ascii="Arial" w:hAnsi="Arial" w:cs="Arial"/>
          <w:color w:val="000000"/>
          <w:sz w:val="18"/>
          <w:szCs w:val="18"/>
        </w:rPr>
        <w:t>по системе «каждый с каждым»</w:t>
      </w:r>
      <w:r>
        <w:rPr>
          <w:rFonts w:ascii="Arial" w:hAnsi="Arial" w:cs="Arial"/>
          <w:sz w:val="18"/>
          <w:szCs w:val="18"/>
        </w:rPr>
        <w:t>;</w:t>
      </w:r>
    </w:p>
    <w:p w:rsidR="0056333B" w:rsidRPr="005E6320" w:rsidRDefault="0056333B" w:rsidP="0056333B">
      <w:pPr>
        <w:pStyle w:val="a5"/>
        <w:numPr>
          <w:ilvl w:val="0"/>
          <w:numId w:val="15"/>
        </w:numPr>
        <w:shd w:val="clear" w:color="auto" w:fill="FFFFFF"/>
        <w:spacing w:after="360" w:line="315" w:lineRule="atLeast"/>
        <w:rPr>
          <w:rFonts w:ascii="Arial" w:hAnsi="Arial" w:cs="Arial"/>
          <w:sz w:val="18"/>
          <w:szCs w:val="18"/>
        </w:rPr>
      </w:pPr>
      <w:r w:rsidRPr="005E6320">
        <w:rPr>
          <w:rFonts w:ascii="Arial" w:hAnsi="Arial" w:cs="Arial"/>
          <w:sz w:val="18"/>
          <w:szCs w:val="18"/>
        </w:rPr>
        <w:t>Места в группе распределяются согласно набранным очкам</w:t>
      </w:r>
      <w:r>
        <w:rPr>
          <w:rFonts w:ascii="Arial" w:hAnsi="Arial" w:cs="Arial"/>
          <w:sz w:val="18"/>
          <w:szCs w:val="18"/>
        </w:rPr>
        <w:t xml:space="preserve"> (победа- 3 очка, ничья- 1 очко, поражение- 0 очков). В</w:t>
      </w:r>
      <w:r w:rsidRPr="005E632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5E6320">
        <w:rPr>
          <w:rFonts w:ascii="Arial" w:eastAsia="Times New Roman" w:hAnsi="Arial" w:cs="Arial"/>
          <w:color w:val="000000"/>
          <w:sz w:val="18"/>
          <w:szCs w:val="18"/>
        </w:rPr>
        <w:t>случае</w:t>
      </w:r>
      <w:proofErr w:type="gramEnd"/>
      <w:r w:rsidRPr="005E6320">
        <w:rPr>
          <w:rFonts w:ascii="Arial" w:eastAsia="Times New Roman" w:hAnsi="Arial" w:cs="Arial"/>
          <w:color w:val="000000"/>
          <w:sz w:val="18"/>
          <w:szCs w:val="18"/>
        </w:rPr>
        <w:t xml:space="preserve"> равенства очков у двух и более команд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места распределяются по дополнительным показателям</w:t>
      </w:r>
      <w:r w:rsidRPr="005E6320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56333B" w:rsidRPr="00CE3BE2" w:rsidRDefault="0056333B" w:rsidP="0056333B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результатам игр (ы) между собой (число очков; число побед; разность забитых и пропущенных мячей; число забитых мячей — в играх между собой);</w:t>
      </w:r>
    </w:p>
    <w:p w:rsidR="0056333B" w:rsidRPr="00CE3BE2" w:rsidRDefault="0056333B" w:rsidP="0056333B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лучшей разности забитых и пропущенных мячей во всех играх;</w:t>
      </w:r>
    </w:p>
    <w:p w:rsidR="0056333B" w:rsidRPr="00CE3BE2" w:rsidRDefault="0056333B" w:rsidP="0056333B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наибольшему числу забитых мячей во всех играх;</w:t>
      </w:r>
    </w:p>
    <w:p w:rsidR="0056333B" w:rsidRDefault="0056333B" w:rsidP="0056333B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жребию</w:t>
      </w:r>
    </w:p>
    <w:p w:rsidR="005E6320" w:rsidRPr="00CE3BE2" w:rsidRDefault="0056333B" w:rsidP="00F7639F">
      <w:pPr>
        <w:pStyle w:val="a5"/>
        <w:numPr>
          <w:ilvl w:val="0"/>
          <w:numId w:val="15"/>
        </w:num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 раунд плей-офф выходят команды, занявшие первое </w:t>
      </w:r>
      <w:r w:rsidR="00F7639F">
        <w:rPr>
          <w:rFonts w:ascii="Arial" w:hAnsi="Arial" w:cs="Arial"/>
          <w:sz w:val="18"/>
          <w:szCs w:val="18"/>
        </w:rPr>
        <w:t xml:space="preserve">либо  второе место </w:t>
      </w:r>
      <w:r>
        <w:rPr>
          <w:rFonts w:ascii="Arial" w:hAnsi="Arial" w:cs="Arial"/>
          <w:sz w:val="18"/>
          <w:szCs w:val="18"/>
        </w:rPr>
        <w:t>в своей группе</w:t>
      </w:r>
      <w:r w:rsidR="00F7639F">
        <w:rPr>
          <w:rFonts w:ascii="Arial" w:hAnsi="Arial" w:cs="Arial"/>
          <w:sz w:val="18"/>
          <w:szCs w:val="18"/>
        </w:rPr>
        <w:t>.</w:t>
      </w:r>
    </w:p>
    <w:p w:rsidR="005E6320" w:rsidRPr="0091677F" w:rsidRDefault="005E6320" w:rsidP="005E6320">
      <w:pPr>
        <w:pStyle w:val="a5"/>
        <w:shd w:val="clear" w:color="auto" w:fill="FFFFFF"/>
        <w:spacing w:after="360" w:line="315" w:lineRule="atLeast"/>
        <w:rPr>
          <w:rFonts w:ascii="Arial" w:hAnsi="Arial" w:cs="Arial"/>
          <w:sz w:val="18"/>
          <w:szCs w:val="18"/>
        </w:rPr>
      </w:pPr>
    </w:p>
    <w:p w:rsidR="0091677F" w:rsidRDefault="0091677F" w:rsidP="00B5526F">
      <w:pPr>
        <w:shd w:val="clear" w:color="auto" w:fill="FFFFFF"/>
        <w:spacing w:after="360" w:line="315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2.4.3. Раунд плей-офф:</w:t>
      </w:r>
    </w:p>
    <w:p w:rsidR="0091677F" w:rsidRPr="0091677F" w:rsidRDefault="00B5526F" w:rsidP="0091677F">
      <w:pPr>
        <w:pStyle w:val="a5"/>
        <w:numPr>
          <w:ilvl w:val="0"/>
          <w:numId w:val="14"/>
        </w:numPr>
        <w:shd w:val="clear" w:color="auto" w:fill="FFFFFF"/>
        <w:spacing w:after="360" w:line="360" w:lineRule="auto"/>
        <w:rPr>
          <w:rFonts w:ascii="Arial" w:hAnsi="Arial" w:cs="Arial"/>
          <w:sz w:val="18"/>
          <w:szCs w:val="18"/>
        </w:rPr>
      </w:pPr>
      <w:r w:rsidRPr="0091677F">
        <w:rPr>
          <w:rFonts w:ascii="Arial" w:hAnsi="Arial" w:cs="Arial"/>
          <w:sz w:val="18"/>
          <w:szCs w:val="18"/>
        </w:rPr>
        <w:t>Команды играют по олимпийской системе на выбывание</w:t>
      </w:r>
      <w:r w:rsidRPr="0091677F">
        <w:rPr>
          <w:rFonts w:ascii="Arial" w:hAnsi="Arial" w:cs="Arial"/>
          <w:color w:val="000000"/>
          <w:sz w:val="18"/>
          <w:szCs w:val="18"/>
        </w:rPr>
        <w:t>.</w:t>
      </w:r>
    </w:p>
    <w:p w:rsidR="0091677F" w:rsidRPr="0091677F" w:rsidRDefault="00B5526F" w:rsidP="0091677F">
      <w:pPr>
        <w:pStyle w:val="a5"/>
        <w:numPr>
          <w:ilvl w:val="0"/>
          <w:numId w:val="14"/>
        </w:numPr>
        <w:shd w:val="clear" w:color="auto" w:fill="FFFFFF"/>
        <w:spacing w:after="360" w:line="360" w:lineRule="auto"/>
        <w:rPr>
          <w:rFonts w:ascii="Arial" w:hAnsi="Arial" w:cs="Arial"/>
          <w:sz w:val="18"/>
          <w:szCs w:val="18"/>
        </w:rPr>
      </w:pPr>
      <w:r w:rsidRPr="0091677F">
        <w:rPr>
          <w:rFonts w:ascii="Arial" w:hAnsi="Arial" w:cs="Arial"/>
          <w:color w:val="000000"/>
          <w:sz w:val="18"/>
          <w:szCs w:val="18"/>
        </w:rPr>
        <w:t xml:space="preserve">Пары раунда плей-офф определяются с помощью жеребьевки. </w:t>
      </w:r>
    </w:p>
    <w:p w:rsidR="0091677F" w:rsidRDefault="00B5526F" w:rsidP="0091677F">
      <w:pPr>
        <w:pStyle w:val="a5"/>
        <w:numPr>
          <w:ilvl w:val="0"/>
          <w:numId w:val="14"/>
        </w:numPr>
        <w:shd w:val="clear" w:color="auto" w:fill="FFFFFF"/>
        <w:spacing w:after="360" w:line="360" w:lineRule="auto"/>
        <w:rPr>
          <w:rFonts w:ascii="Arial" w:hAnsi="Arial" w:cs="Arial"/>
          <w:sz w:val="18"/>
          <w:szCs w:val="18"/>
        </w:rPr>
      </w:pPr>
      <w:r w:rsidRPr="0091677F">
        <w:rPr>
          <w:rFonts w:ascii="Arial" w:hAnsi="Arial" w:cs="Arial"/>
          <w:sz w:val="18"/>
          <w:szCs w:val="18"/>
        </w:rPr>
        <w:t xml:space="preserve">В </w:t>
      </w:r>
      <w:proofErr w:type="gramStart"/>
      <w:r w:rsidRPr="0091677F">
        <w:rPr>
          <w:rFonts w:ascii="Arial" w:hAnsi="Arial" w:cs="Arial"/>
          <w:sz w:val="18"/>
          <w:szCs w:val="18"/>
        </w:rPr>
        <w:t>каждом</w:t>
      </w:r>
      <w:proofErr w:type="gramEnd"/>
      <w:r w:rsidRPr="0091677F">
        <w:rPr>
          <w:rFonts w:ascii="Arial" w:hAnsi="Arial" w:cs="Arial"/>
          <w:sz w:val="18"/>
          <w:szCs w:val="18"/>
        </w:rPr>
        <w:t xml:space="preserve"> раунде плей-офф команды играют между собой по одному матчу.</w:t>
      </w:r>
    </w:p>
    <w:p w:rsidR="0091677F" w:rsidRDefault="00B5526F" w:rsidP="0091677F">
      <w:pPr>
        <w:pStyle w:val="a5"/>
        <w:numPr>
          <w:ilvl w:val="0"/>
          <w:numId w:val="14"/>
        </w:numPr>
        <w:shd w:val="clear" w:color="auto" w:fill="FFFFFF"/>
        <w:spacing w:after="360" w:line="360" w:lineRule="auto"/>
        <w:rPr>
          <w:rFonts w:ascii="Arial" w:hAnsi="Arial" w:cs="Arial"/>
          <w:sz w:val="18"/>
          <w:szCs w:val="18"/>
        </w:rPr>
      </w:pPr>
      <w:r w:rsidRPr="0091677F">
        <w:rPr>
          <w:rFonts w:ascii="Arial" w:hAnsi="Arial" w:cs="Arial"/>
          <w:sz w:val="18"/>
          <w:szCs w:val="18"/>
        </w:rPr>
        <w:t xml:space="preserve">В </w:t>
      </w:r>
      <w:proofErr w:type="gramStart"/>
      <w:r w:rsidRPr="0091677F">
        <w:rPr>
          <w:rFonts w:ascii="Arial" w:hAnsi="Arial" w:cs="Arial"/>
          <w:sz w:val="18"/>
          <w:szCs w:val="18"/>
        </w:rPr>
        <w:t>случае</w:t>
      </w:r>
      <w:proofErr w:type="gramEnd"/>
      <w:r w:rsidRPr="0091677F">
        <w:rPr>
          <w:rFonts w:ascii="Arial" w:hAnsi="Arial" w:cs="Arial"/>
          <w:sz w:val="18"/>
          <w:szCs w:val="18"/>
        </w:rPr>
        <w:t xml:space="preserve"> ничейного результата в основное время матча назначается серия пенальти. В серии пенальти команды пробивают по 3 удара с 6-метровой отметки. В </w:t>
      </w:r>
      <w:proofErr w:type="gramStart"/>
      <w:r w:rsidRPr="0091677F">
        <w:rPr>
          <w:rFonts w:ascii="Arial" w:hAnsi="Arial" w:cs="Arial"/>
          <w:sz w:val="18"/>
          <w:szCs w:val="18"/>
        </w:rPr>
        <w:t>случае</w:t>
      </w:r>
      <w:proofErr w:type="gramEnd"/>
      <w:r w:rsidRPr="0091677F">
        <w:rPr>
          <w:rFonts w:ascii="Arial" w:hAnsi="Arial" w:cs="Arial"/>
          <w:sz w:val="18"/>
          <w:szCs w:val="18"/>
        </w:rPr>
        <w:t xml:space="preserve"> равенства забитых голов в серии назначаются по одному дополнительному удару до того момента, пока не выявится победитель.</w:t>
      </w:r>
    </w:p>
    <w:p w:rsidR="0091677F" w:rsidRPr="0091677F" w:rsidRDefault="00B5526F" w:rsidP="0091677F">
      <w:pPr>
        <w:pStyle w:val="a5"/>
        <w:numPr>
          <w:ilvl w:val="0"/>
          <w:numId w:val="14"/>
        </w:numPr>
        <w:shd w:val="clear" w:color="auto" w:fill="FFFFFF"/>
        <w:spacing w:after="360" w:line="360" w:lineRule="auto"/>
        <w:rPr>
          <w:rFonts w:ascii="Arial" w:hAnsi="Arial" w:cs="Arial"/>
          <w:color w:val="000000"/>
          <w:sz w:val="18"/>
          <w:szCs w:val="18"/>
        </w:rPr>
      </w:pPr>
      <w:r w:rsidRPr="0091677F">
        <w:rPr>
          <w:rFonts w:ascii="Arial" w:hAnsi="Arial" w:cs="Arial"/>
          <w:sz w:val="18"/>
          <w:szCs w:val="18"/>
        </w:rPr>
        <w:t>Хозяин поля в каждой паре определяется автоматически сеткой турнира.</w:t>
      </w:r>
    </w:p>
    <w:p w:rsidR="007C4E32" w:rsidRPr="0091677F" w:rsidRDefault="00B5526F" w:rsidP="0091677F">
      <w:pPr>
        <w:pStyle w:val="a5"/>
        <w:numPr>
          <w:ilvl w:val="0"/>
          <w:numId w:val="14"/>
        </w:numPr>
        <w:shd w:val="clear" w:color="auto" w:fill="FFFFFF"/>
        <w:spacing w:after="360" w:line="360" w:lineRule="auto"/>
        <w:rPr>
          <w:rFonts w:ascii="Arial" w:hAnsi="Arial" w:cs="Arial"/>
          <w:color w:val="000000"/>
          <w:sz w:val="18"/>
          <w:szCs w:val="18"/>
        </w:rPr>
      </w:pPr>
      <w:r w:rsidRPr="0091677F">
        <w:rPr>
          <w:rFonts w:ascii="Arial" w:hAnsi="Arial" w:cs="Arial"/>
          <w:sz w:val="18"/>
          <w:szCs w:val="18"/>
        </w:rPr>
        <w:t xml:space="preserve">Сетка турнира составляется Оргкомитетом согласно жеребьевке перед началом </w:t>
      </w:r>
      <w:r w:rsidR="0091677F" w:rsidRPr="0091677F">
        <w:rPr>
          <w:rFonts w:ascii="Arial" w:hAnsi="Arial" w:cs="Arial"/>
          <w:sz w:val="18"/>
          <w:szCs w:val="18"/>
        </w:rPr>
        <w:t>второго</w:t>
      </w:r>
      <w:r w:rsidRPr="0091677F">
        <w:rPr>
          <w:rFonts w:ascii="Arial" w:hAnsi="Arial" w:cs="Arial"/>
          <w:sz w:val="18"/>
          <w:szCs w:val="18"/>
        </w:rPr>
        <w:t xml:space="preserve"> раунда.</w:t>
      </w:r>
      <w:r w:rsidR="007C4E32" w:rsidRPr="0091677F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E7673" w:rsidRPr="008E7673" w:rsidRDefault="007C4E32" w:rsidP="007C4E32">
      <w:pPr>
        <w:pStyle w:val="a3"/>
        <w:shd w:val="clear" w:color="auto" w:fill="FFFFFF"/>
        <w:rPr>
          <w:rFonts w:ascii="Arial" w:hAnsi="Arial" w:cs="Arial"/>
          <w:bCs/>
          <w:sz w:val="18"/>
          <w:szCs w:val="18"/>
        </w:rPr>
      </w:pPr>
      <w:r w:rsidRPr="00CE3BE2">
        <w:rPr>
          <w:rFonts w:ascii="Arial" w:hAnsi="Arial" w:cs="Arial"/>
          <w:color w:val="000000"/>
          <w:sz w:val="18"/>
          <w:szCs w:val="18"/>
        </w:rPr>
        <w:t>2.4.</w:t>
      </w:r>
      <w:r w:rsidR="001835A2">
        <w:rPr>
          <w:rFonts w:ascii="Arial" w:hAnsi="Arial" w:cs="Arial"/>
          <w:color w:val="000000"/>
          <w:sz w:val="18"/>
          <w:szCs w:val="18"/>
        </w:rPr>
        <w:t>4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. Календарь </w:t>
      </w:r>
      <w:r w:rsidR="00D922FF">
        <w:rPr>
          <w:rFonts w:ascii="Arial" w:hAnsi="Arial" w:cs="Arial"/>
          <w:color w:val="000000"/>
          <w:sz w:val="18"/>
          <w:szCs w:val="18"/>
        </w:rPr>
        <w:t>турнира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 составляется и утверждается </w:t>
      </w:r>
      <w:r>
        <w:rPr>
          <w:rFonts w:ascii="Arial" w:hAnsi="Arial" w:cs="Arial"/>
          <w:color w:val="000000"/>
          <w:sz w:val="18"/>
          <w:szCs w:val="18"/>
        </w:rPr>
        <w:t>Руководством ОПЛ</w:t>
      </w:r>
      <w:r w:rsidRPr="00CE3BE2">
        <w:rPr>
          <w:rFonts w:ascii="Arial" w:hAnsi="Arial" w:cs="Arial"/>
          <w:color w:val="000000"/>
          <w:sz w:val="18"/>
          <w:szCs w:val="18"/>
        </w:rPr>
        <w:t>.</w:t>
      </w:r>
      <w:r w:rsidR="008E7673">
        <w:rPr>
          <w:rFonts w:ascii="Arial" w:hAnsi="Arial" w:cs="Arial"/>
          <w:color w:val="000000"/>
          <w:sz w:val="18"/>
          <w:szCs w:val="18"/>
        </w:rPr>
        <w:t xml:space="preserve"> </w:t>
      </w:r>
      <w:r w:rsidR="008E7673">
        <w:rPr>
          <w:rFonts w:ascii="Arial" w:hAnsi="Arial" w:cs="Arial"/>
          <w:bCs/>
          <w:sz w:val="18"/>
          <w:szCs w:val="18"/>
        </w:rPr>
        <w:t>Перенос матча невозможен.</w:t>
      </w:r>
    </w:p>
    <w:p w:rsidR="00B8641B" w:rsidRPr="00CE3BE2" w:rsidRDefault="00B8641B" w:rsidP="00B8641B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CE3BE2">
        <w:rPr>
          <w:rFonts w:ascii="Arial" w:hAnsi="Arial" w:cs="Arial"/>
          <w:color w:val="000000"/>
          <w:sz w:val="18"/>
          <w:szCs w:val="18"/>
        </w:rPr>
        <w:lastRenderedPageBreak/>
        <w:t>2.4.</w:t>
      </w:r>
      <w:r w:rsidR="001835A2">
        <w:rPr>
          <w:rFonts w:ascii="Arial" w:hAnsi="Arial" w:cs="Arial"/>
          <w:color w:val="000000"/>
          <w:sz w:val="18"/>
          <w:szCs w:val="18"/>
        </w:rPr>
        <w:t>5</w:t>
      </w:r>
      <w:r w:rsidRPr="00CE3BE2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В </w:t>
      </w:r>
      <w:proofErr w:type="gramStart"/>
      <w:r w:rsidRPr="00CE3BE2">
        <w:rPr>
          <w:rFonts w:ascii="Arial" w:hAnsi="Arial" w:cs="Arial"/>
          <w:color w:val="000000"/>
          <w:sz w:val="18"/>
          <w:szCs w:val="18"/>
        </w:rPr>
        <w:t>случае</w:t>
      </w:r>
      <w:proofErr w:type="gramEnd"/>
      <w:r w:rsidRPr="00CE3BE2">
        <w:rPr>
          <w:rFonts w:ascii="Arial" w:hAnsi="Arial" w:cs="Arial"/>
          <w:color w:val="000000"/>
          <w:sz w:val="18"/>
          <w:szCs w:val="18"/>
        </w:rPr>
        <w:t xml:space="preserve"> неявки на матч команде записывается техническое поражение со счетом 0:5, а также накладывается штраф </w:t>
      </w:r>
      <w:r w:rsidR="00F7639F">
        <w:rPr>
          <w:rFonts w:ascii="Arial" w:hAnsi="Arial" w:cs="Arial"/>
          <w:color w:val="000000"/>
          <w:sz w:val="18"/>
          <w:szCs w:val="18"/>
        </w:rPr>
        <w:t>28</w:t>
      </w:r>
      <w:r w:rsidRPr="00CE3BE2">
        <w:rPr>
          <w:rFonts w:ascii="Arial" w:hAnsi="Arial" w:cs="Arial"/>
          <w:color w:val="000000"/>
          <w:sz w:val="18"/>
          <w:szCs w:val="18"/>
        </w:rPr>
        <w:t>00 рублей. К неявке приравнивается опоздание к началу игры более чем на 15 минут. За опоздание до 15 минут штраф 300 рублей.</w:t>
      </w:r>
    </w:p>
    <w:p w:rsidR="00B8641B" w:rsidRPr="00CE3BE2" w:rsidRDefault="00B8641B" w:rsidP="00B8641B">
      <w:pPr>
        <w:pStyle w:val="a3"/>
        <w:shd w:val="clear" w:color="auto" w:fill="FFFFFF"/>
        <w:spacing w:before="29" w:beforeAutospacing="0" w:after="29" w:afterAutospacing="0" w:line="360" w:lineRule="auto"/>
        <w:rPr>
          <w:rFonts w:ascii="Arial" w:hAnsi="Arial" w:cs="Arial"/>
          <w:color w:val="000000"/>
          <w:sz w:val="18"/>
          <w:szCs w:val="18"/>
        </w:rPr>
      </w:pPr>
      <w:r w:rsidRPr="00CE3BE2">
        <w:rPr>
          <w:rFonts w:ascii="Arial" w:hAnsi="Arial" w:cs="Arial"/>
          <w:color w:val="000000"/>
          <w:sz w:val="18"/>
          <w:szCs w:val="18"/>
        </w:rPr>
        <w:t>2.4.</w:t>
      </w:r>
      <w:r w:rsidR="001835A2">
        <w:rPr>
          <w:rFonts w:ascii="Arial" w:hAnsi="Arial" w:cs="Arial"/>
          <w:color w:val="000000"/>
          <w:sz w:val="18"/>
          <w:szCs w:val="18"/>
        </w:rPr>
        <w:t>6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. Расписание составляется </w:t>
      </w:r>
      <w:r>
        <w:rPr>
          <w:rFonts w:ascii="Arial" w:hAnsi="Arial" w:cs="Arial"/>
          <w:color w:val="000000"/>
          <w:sz w:val="18"/>
          <w:szCs w:val="18"/>
        </w:rPr>
        <w:t>Руководством ОПЛ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 и публикуется на сайте не позднее, чем за 3 дня до первого </w:t>
      </w:r>
      <w:r w:rsidR="00684259">
        <w:rPr>
          <w:rFonts w:ascii="Arial" w:hAnsi="Arial" w:cs="Arial"/>
          <w:color w:val="000000"/>
          <w:sz w:val="18"/>
          <w:szCs w:val="18"/>
        </w:rPr>
        <w:t>мат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ча </w:t>
      </w:r>
      <w:r w:rsidR="00684259">
        <w:rPr>
          <w:rFonts w:ascii="Arial" w:hAnsi="Arial" w:cs="Arial"/>
          <w:color w:val="000000"/>
          <w:sz w:val="18"/>
          <w:szCs w:val="18"/>
        </w:rPr>
        <w:t>стадии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. Представители команд вправе оставить свое пожелание по времени проведения матча до составления расписания. </w:t>
      </w:r>
      <w:r>
        <w:rPr>
          <w:rFonts w:ascii="Arial" w:hAnsi="Arial" w:cs="Arial"/>
          <w:color w:val="000000"/>
          <w:sz w:val="18"/>
          <w:szCs w:val="18"/>
        </w:rPr>
        <w:t>Руководство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 оставляет за собой право назначить время проведения любого матча исключительно на свое усмотрение.</w:t>
      </w:r>
    </w:p>
    <w:p w:rsidR="007C4E32" w:rsidRPr="00CE3BE2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2.4.</w:t>
      </w:r>
      <w:r w:rsidR="001835A2">
        <w:rPr>
          <w:rFonts w:ascii="Arial" w:eastAsia="Times New Roman" w:hAnsi="Arial" w:cs="Arial"/>
          <w:color w:val="000000"/>
          <w:sz w:val="18"/>
          <w:szCs w:val="18"/>
        </w:rPr>
        <w:t>7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 все игры проводятся мини-футбольным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мячом №4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 Состав команды —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четыре полевых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 игрока плюс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вратарь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 Матч длится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2 тайма по 20 минут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 («грязное» время),  перерыв 2 минуты.</w:t>
      </w:r>
    </w:p>
    <w:p w:rsidR="007C4E32" w:rsidRPr="00CE3BE2" w:rsidRDefault="007C4E32" w:rsidP="007C4E32">
      <w:pPr>
        <w:pStyle w:val="a5"/>
        <w:shd w:val="clear" w:color="auto" w:fill="FFFFFF"/>
        <w:spacing w:before="100" w:beforeAutospacing="1" w:after="100" w:afterAutospacing="1" w:line="272" w:lineRule="atLeast"/>
        <w:ind w:left="36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C4E32" w:rsidRPr="009656CC" w:rsidRDefault="007C4E32" w:rsidP="009656CC">
      <w:pPr>
        <w:pStyle w:val="a5"/>
        <w:numPr>
          <w:ilvl w:val="1"/>
          <w:numId w:val="12"/>
        </w:numPr>
        <w:shd w:val="clear" w:color="auto" w:fill="FFFFFF"/>
        <w:spacing w:before="100" w:beforeAutospacing="1" w:after="100" w:afterAutospacing="1" w:line="272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656CC">
        <w:rPr>
          <w:rFonts w:ascii="Arial" w:eastAsia="Times New Roman" w:hAnsi="Arial" w:cs="Arial"/>
          <w:b/>
          <w:bCs/>
          <w:color w:val="000000"/>
          <w:sz w:val="18"/>
          <w:szCs w:val="18"/>
        </w:rPr>
        <w:t>Награждение:</w:t>
      </w:r>
    </w:p>
    <w:p w:rsidR="007C4E32" w:rsidRPr="00583BF9" w:rsidRDefault="007C4E32" w:rsidP="007C4E3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</w:t>
      </w:r>
      <w:r w:rsidR="00B8641B">
        <w:rPr>
          <w:rFonts w:ascii="Arial" w:eastAsia="Times New Roman" w:hAnsi="Arial" w:cs="Arial"/>
          <w:color w:val="000000"/>
          <w:sz w:val="18"/>
          <w:szCs w:val="18"/>
        </w:rPr>
        <w:t>.5</w:t>
      </w:r>
      <w:r>
        <w:rPr>
          <w:rFonts w:ascii="Arial" w:eastAsia="Times New Roman" w:hAnsi="Arial" w:cs="Arial"/>
          <w:color w:val="000000"/>
          <w:sz w:val="18"/>
          <w:szCs w:val="18"/>
        </w:rPr>
        <w:t>.1.</w:t>
      </w:r>
      <w:r w:rsidR="0037340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583BF9">
        <w:rPr>
          <w:rFonts w:ascii="Arial" w:eastAsia="Times New Roman" w:hAnsi="Arial" w:cs="Arial"/>
          <w:color w:val="000000"/>
          <w:sz w:val="18"/>
          <w:szCs w:val="18"/>
        </w:rPr>
        <w:t>Команд</w:t>
      </w:r>
      <w:r w:rsidR="009656CC">
        <w:rPr>
          <w:rFonts w:ascii="Arial" w:eastAsia="Times New Roman" w:hAnsi="Arial" w:cs="Arial"/>
          <w:color w:val="000000"/>
          <w:sz w:val="18"/>
          <w:szCs w:val="18"/>
        </w:rPr>
        <w:t>а</w:t>
      </w:r>
      <w:r w:rsidRPr="00583BF9">
        <w:rPr>
          <w:rFonts w:ascii="Arial" w:eastAsia="Times New Roman" w:hAnsi="Arial" w:cs="Arial"/>
          <w:color w:val="000000"/>
          <w:sz w:val="18"/>
          <w:szCs w:val="18"/>
        </w:rPr>
        <w:t>, занявш</w:t>
      </w:r>
      <w:r w:rsidR="009656CC">
        <w:rPr>
          <w:rFonts w:ascii="Arial" w:eastAsia="Times New Roman" w:hAnsi="Arial" w:cs="Arial"/>
          <w:color w:val="000000"/>
          <w:sz w:val="18"/>
          <w:szCs w:val="18"/>
        </w:rPr>
        <w:t>ая</w:t>
      </w:r>
      <w:r w:rsidRPr="00583BF9">
        <w:rPr>
          <w:rFonts w:ascii="Arial" w:eastAsia="Times New Roman" w:hAnsi="Arial" w:cs="Arial"/>
          <w:color w:val="000000"/>
          <w:sz w:val="18"/>
          <w:szCs w:val="18"/>
        </w:rPr>
        <w:t xml:space="preserve"> первое</w:t>
      </w:r>
      <w:r w:rsidR="009656CC">
        <w:rPr>
          <w:rFonts w:ascii="Arial" w:eastAsia="Times New Roman" w:hAnsi="Arial" w:cs="Arial"/>
          <w:color w:val="000000"/>
          <w:sz w:val="18"/>
          <w:szCs w:val="18"/>
        </w:rPr>
        <w:t xml:space="preserve"> место</w:t>
      </w:r>
      <w:r w:rsidR="00F7639F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="009656CC">
        <w:rPr>
          <w:rFonts w:ascii="Arial" w:eastAsia="Times New Roman" w:hAnsi="Arial" w:cs="Arial"/>
          <w:color w:val="000000"/>
          <w:sz w:val="18"/>
          <w:szCs w:val="18"/>
        </w:rPr>
        <w:t xml:space="preserve"> награждается кубком и медалями</w:t>
      </w:r>
      <w:r w:rsidR="00F7639F">
        <w:rPr>
          <w:rFonts w:ascii="Arial" w:eastAsia="Times New Roman" w:hAnsi="Arial" w:cs="Arial"/>
          <w:color w:val="000000"/>
          <w:sz w:val="18"/>
          <w:szCs w:val="18"/>
        </w:rPr>
        <w:t>, а также получает право выступать в Высшем Дивизионе БМФЛЛ в следующем сезоне</w:t>
      </w:r>
      <w:r w:rsidR="009656CC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583BF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9656CC">
        <w:rPr>
          <w:rFonts w:ascii="Arial" w:eastAsia="Times New Roman" w:hAnsi="Arial" w:cs="Arial"/>
          <w:color w:val="000000"/>
          <w:sz w:val="18"/>
          <w:szCs w:val="18"/>
        </w:rPr>
        <w:t xml:space="preserve">Команды, занявшие </w:t>
      </w:r>
      <w:r w:rsidRPr="00583BF9">
        <w:rPr>
          <w:rFonts w:ascii="Arial" w:eastAsia="Times New Roman" w:hAnsi="Arial" w:cs="Arial"/>
          <w:color w:val="000000"/>
          <w:sz w:val="18"/>
          <w:szCs w:val="18"/>
        </w:rPr>
        <w:t>второе и третье места, награждаются медалями.</w:t>
      </w:r>
    </w:p>
    <w:p w:rsidR="007C4E32" w:rsidRPr="00583BF9" w:rsidRDefault="007C4E32" w:rsidP="007C4E3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</w:t>
      </w:r>
      <w:r w:rsidR="00B8641B">
        <w:rPr>
          <w:rFonts w:ascii="Arial" w:eastAsia="Times New Roman" w:hAnsi="Arial" w:cs="Arial"/>
          <w:color w:val="000000"/>
          <w:sz w:val="18"/>
          <w:szCs w:val="18"/>
        </w:rPr>
        <w:t>5</w:t>
      </w:r>
      <w:r>
        <w:rPr>
          <w:rFonts w:ascii="Arial" w:eastAsia="Times New Roman" w:hAnsi="Arial" w:cs="Arial"/>
          <w:color w:val="000000"/>
          <w:sz w:val="18"/>
          <w:szCs w:val="18"/>
        </w:rPr>
        <w:t>.2.</w:t>
      </w:r>
      <w:r w:rsidR="0037340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583BF9">
        <w:rPr>
          <w:rFonts w:ascii="Arial" w:eastAsia="Times New Roman" w:hAnsi="Arial" w:cs="Arial"/>
          <w:color w:val="000000"/>
          <w:sz w:val="18"/>
          <w:szCs w:val="18"/>
        </w:rPr>
        <w:t>Медалями награждаются игроки, принявшие участие в 30% матчей турнира.</w:t>
      </w:r>
    </w:p>
    <w:p w:rsidR="007C4E32" w:rsidRPr="00583BF9" w:rsidRDefault="007C4E32" w:rsidP="007C4E3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</w:t>
      </w:r>
      <w:r w:rsidR="00B8641B">
        <w:rPr>
          <w:rFonts w:ascii="Arial" w:eastAsia="Times New Roman" w:hAnsi="Arial" w:cs="Arial"/>
          <w:color w:val="000000"/>
          <w:sz w:val="18"/>
          <w:szCs w:val="18"/>
        </w:rPr>
        <w:t>5</w:t>
      </w:r>
      <w:r>
        <w:rPr>
          <w:rFonts w:ascii="Arial" w:eastAsia="Times New Roman" w:hAnsi="Arial" w:cs="Arial"/>
          <w:color w:val="000000"/>
          <w:sz w:val="18"/>
          <w:szCs w:val="18"/>
        </w:rPr>
        <w:t>.3.</w:t>
      </w:r>
      <w:r w:rsidR="0037340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583BF9">
        <w:rPr>
          <w:rFonts w:ascii="Arial" w:eastAsia="Times New Roman" w:hAnsi="Arial" w:cs="Arial"/>
          <w:color w:val="000000"/>
          <w:sz w:val="18"/>
          <w:szCs w:val="18"/>
        </w:rPr>
        <w:t>Индивидуальными призами награждаются лучший игрок, лучший нападающий, лучший вратарь, лучший защитник, лучший бомбардир.</w:t>
      </w:r>
    </w:p>
    <w:p w:rsidR="007C4E32" w:rsidRPr="00583BF9" w:rsidRDefault="007C4E32" w:rsidP="007C4E3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</w:t>
      </w:r>
      <w:r w:rsidR="00B8641B">
        <w:rPr>
          <w:rFonts w:ascii="Arial" w:eastAsia="Times New Roman" w:hAnsi="Arial" w:cs="Arial"/>
          <w:color w:val="000000"/>
          <w:sz w:val="18"/>
          <w:szCs w:val="18"/>
        </w:rPr>
        <w:t>5</w:t>
      </w:r>
      <w:r>
        <w:rPr>
          <w:rFonts w:ascii="Arial" w:eastAsia="Times New Roman" w:hAnsi="Arial" w:cs="Arial"/>
          <w:color w:val="000000"/>
          <w:sz w:val="18"/>
          <w:szCs w:val="18"/>
        </w:rPr>
        <w:t>.4.</w:t>
      </w:r>
      <w:r w:rsidR="0037340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583BF9">
        <w:rPr>
          <w:rFonts w:ascii="Arial" w:eastAsia="Times New Roman" w:hAnsi="Arial" w:cs="Arial"/>
          <w:color w:val="000000"/>
          <w:sz w:val="18"/>
          <w:szCs w:val="18"/>
        </w:rPr>
        <w:t xml:space="preserve">Другие номинации определяются организаторами по окончании </w:t>
      </w:r>
      <w:r w:rsidR="00E860AD">
        <w:rPr>
          <w:rFonts w:ascii="Arial" w:eastAsia="Times New Roman" w:hAnsi="Arial" w:cs="Arial"/>
          <w:color w:val="000000"/>
          <w:sz w:val="18"/>
          <w:szCs w:val="18"/>
        </w:rPr>
        <w:t>турнира</w:t>
      </w:r>
      <w:r w:rsidRPr="00583BF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C4E32" w:rsidRPr="00CE3BE2" w:rsidRDefault="007C4E32" w:rsidP="007C4E32">
      <w:p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</w:p>
    <w:p w:rsidR="007C4E32" w:rsidRPr="00CE3BE2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3.     Судейство чемпионата:</w:t>
      </w:r>
    </w:p>
    <w:p w:rsidR="007C4E32" w:rsidRPr="00CE3BE2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54338E" w:rsidRDefault="0054338E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3.1. Судья матча является официальным лицом до игры, во время игры и после нее. Все действие в отношении судьи квалифицируются как действия в отношении официального лица.</w:t>
      </w:r>
    </w:p>
    <w:p w:rsidR="007C4E32" w:rsidRPr="00CE3BE2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3.</w:t>
      </w:r>
      <w:r w:rsidR="0054338E">
        <w:rPr>
          <w:rFonts w:ascii="Arial" w:eastAsia="Times New Roman" w:hAnsi="Arial" w:cs="Arial"/>
          <w:color w:val="000000"/>
          <w:sz w:val="18"/>
          <w:szCs w:val="18"/>
        </w:rPr>
        <w:t>2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</w:rPr>
        <w:t>С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удейство осуществляется в соответствии с «Правилами игры в мини-футбол и большой футбол», а так же с изменениями и дополнениями, принятыми </w:t>
      </w:r>
      <w:r>
        <w:rPr>
          <w:rFonts w:ascii="Arial" w:eastAsia="Times New Roman" w:hAnsi="Arial" w:cs="Arial"/>
          <w:color w:val="000000"/>
          <w:sz w:val="18"/>
          <w:szCs w:val="18"/>
        </w:rPr>
        <w:t>Руководство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ОПЛ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7C4E32" w:rsidRPr="00CE3BE2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3.</w:t>
      </w:r>
      <w:r w:rsidR="0054338E">
        <w:rPr>
          <w:rFonts w:ascii="Arial" w:eastAsia="Times New Roman" w:hAnsi="Arial" w:cs="Arial"/>
          <w:color w:val="000000"/>
          <w:sz w:val="18"/>
          <w:szCs w:val="18"/>
        </w:rPr>
        <w:t>3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</w:rPr>
        <w:t>Н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азначение судей на матчи осуществляет </w:t>
      </w:r>
      <w:r>
        <w:rPr>
          <w:rFonts w:ascii="Arial" w:eastAsia="Times New Roman" w:hAnsi="Arial" w:cs="Arial"/>
          <w:color w:val="000000"/>
          <w:sz w:val="18"/>
          <w:szCs w:val="18"/>
        </w:rPr>
        <w:t>Руководство ОПЛ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7C4E32" w:rsidRPr="00CE3BE2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3.</w:t>
      </w:r>
      <w:r w:rsidR="0054338E">
        <w:rPr>
          <w:rFonts w:ascii="Arial" w:eastAsia="Times New Roman" w:hAnsi="Arial" w:cs="Arial"/>
          <w:color w:val="000000"/>
          <w:sz w:val="18"/>
          <w:szCs w:val="18"/>
        </w:rPr>
        <w:t>4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</w:rPr>
        <w:t>Ч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емпионат обслуживают квалифицированные арбитры, протесты на назначение судей не принимаются;</w:t>
      </w:r>
    </w:p>
    <w:p w:rsidR="007C4E32" w:rsidRPr="00CE3BE2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3.</w:t>
      </w:r>
      <w:r w:rsidR="0054338E">
        <w:rPr>
          <w:rFonts w:ascii="Arial" w:eastAsia="Times New Roman" w:hAnsi="Arial" w:cs="Arial"/>
          <w:color w:val="000000"/>
          <w:sz w:val="18"/>
          <w:szCs w:val="18"/>
        </w:rPr>
        <w:t>5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</w:rPr>
        <w:t>В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случае вмешательства в работу судьи игроку может быть вынесено предупреждение, в случае неспортивного поведения игрок может быть удалён с площадки до конца игры и дисквалифицирован до конца турнира.</w:t>
      </w:r>
    </w:p>
    <w:p w:rsidR="0054338E" w:rsidRDefault="0054338E" w:rsidP="007C4E3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</w:t>
      </w:r>
      <w:r w:rsidR="00D922FF">
        <w:rPr>
          <w:rFonts w:ascii="Arial" w:eastAsia="Times New Roman" w:hAnsi="Arial" w:cs="Arial"/>
          <w:color w:val="000000"/>
          <w:sz w:val="18"/>
          <w:szCs w:val="18"/>
        </w:rPr>
        <w:t>6</w:t>
      </w:r>
      <w:r>
        <w:rPr>
          <w:rFonts w:ascii="Arial" w:eastAsia="Times New Roman" w:hAnsi="Arial" w:cs="Arial"/>
          <w:color w:val="000000"/>
          <w:sz w:val="18"/>
          <w:szCs w:val="18"/>
        </w:rPr>
        <w:t>. Судья матча обязан:</w:t>
      </w:r>
    </w:p>
    <w:p w:rsidR="0054338E" w:rsidRDefault="0054338E" w:rsidP="007C4E3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а) действовать в строго соответствии с настоящим Регламентом и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с «Правилами игры в мини-футбол и большой футбол», </w:t>
      </w:r>
      <w:r>
        <w:rPr>
          <w:rFonts w:ascii="Arial" w:eastAsia="Times New Roman" w:hAnsi="Arial" w:cs="Arial"/>
          <w:color w:val="000000"/>
          <w:sz w:val="18"/>
          <w:szCs w:val="18"/>
        </w:rPr>
        <w:t>включая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изменения и дополнения, принятыми </w:t>
      </w:r>
      <w:r>
        <w:rPr>
          <w:rFonts w:ascii="Arial" w:eastAsia="Times New Roman" w:hAnsi="Arial" w:cs="Arial"/>
          <w:color w:val="000000"/>
          <w:sz w:val="18"/>
          <w:szCs w:val="18"/>
        </w:rPr>
        <w:t>Руководство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ОПЛ;</w:t>
      </w:r>
    </w:p>
    <w:p w:rsidR="0054338E" w:rsidRDefault="0054338E" w:rsidP="007C4E3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б) вовремя являться на матч (не позднее времени указанного в календаре турнира как начало игры)</w:t>
      </w:r>
      <w:r w:rsidR="00666628">
        <w:rPr>
          <w:rFonts w:ascii="Arial" w:eastAsia="Times New Roman" w:hAnsi="Arial" w:cs="Arial"/>
          <w:color w:val="000000"/>
          <w:sz w:val="18"/>
          <w:szCs w:val="18"/>
        </w:rPr>
        <w:t>. В случае неявки судьи на матч (неявкой считается опоздание судьи более</w:t>
      </w:r>
      <w:proofErr w:type="gramStart"/>
      <w:r w:rsidR="00666628"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  <w:r w:rsidR="00666628">
        <w:rPr>
          <w:rFonts w:ascii="Arial" w:eastAsia="Times New Roman" w:hAnsi="Arial" w:cs="Arial"/>
          <w:color w:val="000000"/>
          <w:sz w:val="18"/>
          <w:szCs w:val="18"/>
        </w:rPr>
        <w:t xml:space="preserve"> чем на 15 минут), кома</w:t>
      </w:r>
      <w:r w:rsidR="00E80A01">
        <w:rPr>
          <w:rFonts w:ascii="Arial" w:eastAsia="Times New Roman" w:hAnsi="Arial" w:cs="Arial"/>
          <w:color w:val="000000"/>
          <w:sz w:val="18"/>
          <w:szCs w:val="18"/>
        </w:rPr>
        <w:t>нды должны уведомить Руководство Лиги</w:t>
      </w:r>
      <w:r w:rsidR="00666628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r w:rsidR="00E80A01">
        <w:rPr>
          <w:rFonts w:ascii="Arial" w:eastAsia="Times New Roman" w:hAnsi="Arial" w:cs="Arial"/>
          <w:color w:val="000000"/>
          <w:sz w:val="18"/>
          <w:szCs w:val="18"/>
        </w:rPr>
        <w:t>имеют право запросить перенос игры (кроме финального матча). Переигровка осуществляется за счет Лиги</w:t>
      </w:r>
      <w:r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54338E" w:rsidRDefault="0054338E" w:rsidP="007C4E3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в) принимать решение о невозможности проведения игры, обусловленное возможными обстоятельствами, которые можно квалифицировать, как форс-мажорные;</w:t>
      </w:r>
    </w:p>
    <w:p w:rsidR="0054338E" w:rsidRDefault="00666628" w:rsidP="007C4E3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г) следить, чтобы игра начиналась во время, отведенное календарем турнира;</w:t>
      </w:r>
    </w:p>
    <w:p w:rsidR="00666628" w:rsidRDefault="00666628" w:rsidP="007C4E3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д) следить за соблюдением спортивного вида у играющих команд, наличие формы. Не допускать до участия в матче игроков в неспортивной одежде и несоответствующей обуви. Выдать манишке команде гостей, если цвет форму команд совпадает. Следить, чтобы форма команд не совпадала с формой вратарей и формой судьи;</w:t>
      </w:r>
    </w:p>
    <w:p w:rsidR="00666628" w:rsidRDefault="00666628" w:rsidP="007C4E3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е) указать в протоколе матча и доложить </w:t>
      </w:r>
      <w:r w:rsidR="00E80A01">
        <w:rPr>
          <w:rFonts w:ascii="Arial" w:eastAsia="Times New Roman" w:hAnsi="Arial" w:cs="Arial"/>
          <w:color w:val="000000"/>
          <w:sz w:val="18"/>
          <w:szCs w:val="18"/>
        </w:rPr>
        <w:t xml:space="preserve">Руководству Лиги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о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всех нарушениях настоящего Регламента, совершенных во время либо после проведения игры.</w:t>
      </w:r>
    </w:p>
    <w:p w:rsidR="00D922FF" w:rsidRDefault="00D922FF" w:rsidP="007C4E3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3.7. За ряд нарушений к судье могут быть применены меры административного наказания:</w:t>
      </w:r>
    </w:p>
    <w:p w:rsidR="00D922FF" w:rsidRDefault="00D922FF" w:rsidP="007C4E3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а) </w:t>
      </w:r>
      <w:r w:rsidR="000B7158">
        <w:rPr>
          <w:rFonts w:ascii="Arial" w:eastAsia="Times New Roman" w:hAnsi="Arial" w:cs="Arial"/>
          <w:color w:val="000000"/>
          <w:sz w:val="18"/>
          <w:szCs w:val="18"/>
        </w:rPr>
        <w:t>несоблюдение своих обязанностей, изложенных в пункте 3.6 настоящего Регламента</w:t>
      </w:r>
      <w:r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D922FF" w:rsidRDefault="00D922FF" w:rsidP="007C4E3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б) обслуживание матча в нетрезвом виде;</w:t>
      </w:r>
    </w:p>
    <w:p w:rsidR="00D922FF" w:rsidRDefault="00D922FF" w:rsidP="007C4E3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в)</w:t>
      </w:r>
      <w:r w:rsidR="000B7158">
        <w:rPr>
          <w:rFonts w:ascii="Arial" w:eastAsia="Times New Roman" w:hAnsi="Arial" w:cs="Arial"/>
          <w:color w:val="000000"/>
          <w:sz w:val="18"/>
          <w:szCs w:val="18"/>
        </w:rPr>
        <w:t xml:space="preserve"> отсутствие свистка, секундомера, судейских карточек, спортивной одежды или обуви;</w:t>
      </w:r>
    </w:p>
    <w:p w:rsidR="000B7158" w:rsidRDefault="000B7158" w:rsidP="007C4E3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г) неуважительное или оскорбительное поведение по отношению к участникам турнира;</w:t>
      </w:r>
    </w:p>
    <w:p w:rsidR="000B7158" w:rsidRDefault="000B7158" w:rsidP="007C4E3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д) умышленная фальсификация результата игры либо протокола матча;</w:t>
      </w:r>
    </w:p>
    <w:p w:rsidR="000B7158" w:rsidRDefault="000B7158" w:rsidP="007C4E3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е) предвзятость;</w:t>
      </w:r>
    </w:p>
    <w:p w:rsidR="000B7158" w:rsidRDefault="000B7158" w:rsidP="007C4E3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ж) умалчивание о фактах серьезного нарушения настоящего Регламента;</w:t>
      </w:r>
    </w:p>
    <w:p w:rsidR="0037340A" w:rsidRDefault="007C4E32" w:rsidP="007C4E3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3.</w:t>
      </w:r>
      <w:r w:rsidR="000B7158">
        <w:rPr>
          <w:rFonts w:ascii="Arial" w:eastAsia="Times New Roman" w:hAnsi="Arial" w:cs="Arial"/>
          <w:color w:val="000000"/>
          <w:sz w:val="18"/>
          <w:szCs w:val="18"/>
        </w:rPr>
        <w:t>8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. Команда в лице её представителя имеет право подать протест на судейство, если считает, что действия судьи </w:t>
      </w:r>
      <w:r w:rsidR="0037340A">
        <w:rPr>
          <w:rFonts w:ascii="Arial" w:eastAsia="Times New Roman" w:hAnsi="Arial" w:cs="Arial"/>
          <w:color w:val="000000"/>
          <w:sz w:val="18"/>
          <w:szCs w:val="18"/>
        </w:rPr>
        <w:t>не соответствовали правилам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, предусмотренны</w:t>
      </w:r>
      <w:r w:rsidR="0037340A">
        <w:rPr>
          <w:rFonts w:ascii="Arial" w:eastAsia="Times New Roman" w:hAnsi="Arial" w:cs="Arial"/>
          <w:color w:val="000000"/>
          <w:sz w:val="18"/>
          <w:szCs w:val="18"/>
        </w:rPr>
        <w:t>м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настоящим </w:t>
      </w:r>
      <w:r w:rsidR="00E80A01">
        <w:rPr>
          <w:rFonts w:ascii="Arial" w:eastAsia="Times New Roman" w:hAnsi="Arial" w:cs="Arial"/>
          <w:color w:val="000000"/>
          <w:sz w:val="18"/>
          <w:szCs w:val="18"/>
        </w:rPr>
        <w:t>Регламентом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. Такой протест подаётся в письменной форме </w:t>
      </w:r>
      <w:r w:rsidR="0037340A">
        <w:rPr>
          <w:rFonts w:ascii="Arial" w:eastAsia="Times New Roman" w:hAnsi="Arial" w:cs="Arial"/>
          <w:color w:val="000000"/>
          <w:sz w:val="18"/>
          <w:szCs w:val="18"/>
        </w:rPr>
        <w:t>Руководству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лиги в течение трёх суток после окончания игры. </w:t>
      </w:r>
      <w:r w:rsidR="009656CC">
        <w:rPr>
          <w:rFonts w:ascii="Arial" w:eastAsia="Times New Roman" w:hAnsi="Arial" w:cs="Arial"/>
          <w:color w:val="000000"/>
          <w:sz w:val="18"/>
          <w:szCs w:val="18"/>
        </w:rPr>
        <w:t>Протесты на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финальный матч кубка принимаются только при наличии записи в протоколе матча о подаче протеста. </w:t>
      </w:r>
      <w:r w:rsidR="0037340A" w:rsidRPr="00CE3BE2">
        <w:rPr>
          <w:rFonts w:ascii="Arial" w:eastAsia="Times New Roman" w:hAnsi="Arial" w:cs="Arial"/>
          <w:color w:val="000000"/>
          <w:sz w:val="18"/>
          <w:szCs w:val="18"/>
        </w:rPr>
        <w:t>Срок рассмотрения протеста – неделя.</w:t>
      </w:r>
      <w:r w:rsidR="0037340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37340A" w:rsidRPr="00CE3BE2">
        <w:rPr>
          <w:rFonts w:ascii="Arial" w:eastAsia="Times New Roman" w:hAnsi="Arial" w:cs="Arial"/>
          <w:color w:val="000000"/>
          <w:sz w:val="18"/>
          <w:szCs w:val="18"/>
        </w:rPr>
        <w:t>О решении команде сообщается в письменной форме.</w:t>
      </w:r>
    </w:p>
    <w:p w:rsidR="007C4E32" w:rsidRPr="00CE3BE2" w:rsidRDefault="0037340A" w:rsidP="007C4E3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3.9. В случае выявления серьезных нарушений, судья может быть отстранен от обслуживания матчей на неопределенный срок. </w:t>
      </w:r>
    </w:p>
    <w:p w:rsidR="007C4E32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F7639F" w:rsidRPr="006A0100" w:rsidRDefault="00F7639F" w:rsidP="00F7639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4.     </w:t>
      </w:r>
      <w:r w:rsidRPr="006A0100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Правила: </w:t>
      </w:r>
    </w:p>
    <w:p w:rsidR="00F7639F" w:rsidRPr="00CE3BE2" w:rsidRDefault="00F7639F" w:rsidP="00F7639F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4.1.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количество замен в матче не ограничено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 Замена игрока производится без предупреждения судьи в месте, где расположены запасные игроки его команды.</w:t>
      </w:r>
    </w:p>
    <w:p w:rsidR="00F7639F" w:rsidRPr="00CE3BE2" w:rsidRDefault="00F7639F" w:rsidP="00F7639F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4.2.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За нарушение командой численного состава, игроку показывается жёлтая карточка.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Замена игрока производится строго за лицевой линией у своих ворот.</w:t>
      </w:r>
    </w:p>
    <w:p w:rsidR="00F7639F" w:rsidRPr="00CE3BE2" w:rsidRDefault="00F7639F" w:rsidP="00F7639F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4.3.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Мяч вводится в игру из аута с земли.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Ввод мяча производится с боковой линии либо из пределов поля на расстоянии до 25 см от боковой линии в месте выхода мяча из игры.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При ударе игрока по катящемуся мячу судья назначает ввод мяча в противоположную сторону.</w:t>
      </w:r>
    </w:p>
    <w:p w:rsidR="00F7639F" w:rsidRPr="00CE3BE2" w:rsidRDefault="00F7639F" w:rsidP="00F7639F">
      <w:pPr>
        <w:shd w:val="clear" w:color="auto" w:fill="FFFFFF"/>
        <w:spacing w:beforeAutospacing="1" w:after="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A0100">
        <w:rPr>
          <w:rFonts w:ascii="Arial" w:eastAsia="Times New Roman" w:hAnsi="Arial" w:cs="Arial"/>
          <w:bCs/>
          <w:color w:val="000000"/>
          <w:sz w:val="18"/>
          <w:szCs w:val="18"/>
        </w:rPr>
        <w:t>4.4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Мяч вводится в игру в течение 4 секунд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В </w:t>
      </w:r>
      <w:proofErr w:type="gramStart"/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случае</w:t>
      </w:r>
      <w:proofErr w:type="gramEnd"/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задержки, арбитр назначает ввод мяча в игру в  противоположную сторону.</w:t>
      </w:r>
    </w:p>
    <w:p w:rsidR="00F7639F" w:rsidRPr="00CE3BE2" w:rsidRDefault="00F7639F" w:rsidP="00F7639F">
      <w:pPr>
        <w:shd w:val="clear" w:color="auto" w:fill="FFFFFF"/>
        <w:spacing w:beforeAutospacing="1" w:after="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4.5.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E3BE2">
        <w:rPr>
          <w:rFonts w:ascii="Arial" w:hAnsi="Arial" w:cs="Arial"/>
          <w:b/>
          <w:sz w:val="18"/>
          <w:szCs w:val="18"/>
        </w:rPr>
        <w:t>Бросок от ворот выполняется руками</w:t>
      </w:r>
      <w:r w:rsidRPr="00CE3BE2">
        <w:rPr>
          <w:rFonts w:ascii="Arial" w:hAnsi="Arial" w:cs="Arial"/>
          <w:sz w:val="18"/>
          <w:szCs w:val="18"/>
        </w:rPr>
        <w:t xml:space="preserve"> в течение 4-х секунд из любой точки своей штрафной площади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F7639F" w:rsidRPr="00CE3BE2" w:rsidRDefault="00F7639F" w:rsidP="00F7639F">
      <w:pPr>
        <w:shd w:val="clear" w:color="auto" w:fill="FFFFFF"/>
        <w:spacing w:beforeAutospacing="1" w:after="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4.7.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Вратарь не имеет права касаться  мяча рукой после паса своего партнера ногой.</w:t>
      </w:r>
    </w:p>
    <w:p w:rsidR="00F7639F" w:rsidRPr="00CE3BE2" w:rsidRDefault="00F7639F" w:rsidP="00F7639F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A0100">
        <w:rPr>
          <w:rFonts w:ascii="Arial" w:eastAsia="Times New Roman" w:hAnsi="Arial" w:cs="Arial"/>
          <w:bCs/>
          <w:color w:val="000000"/>
          <w:sz w:val="18"/>
          <w:szCs w:val="18"/>
        </w:rPr>
        <w:t>4.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8.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В </w:t>
      </w:r>
      <w:proofErr w:type="gramStart"/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матчах</w:t>
      </w:r>
      <w:proofErr w:type="gramEnd"/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действует система 6-ти фолов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 Команда, набравшая 6 фолов за тайм,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наказывается 10-ти метровым штрафным ударом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 Каждый следующий фол наказывается тем же образом.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A4500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Если нарушение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произошло</w:t>
      </w:r>
      <w:r w:rsidRPr="00A4500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ближе 10 м от ворот команды,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совершившей фол,</w:t>
      </w:r>
      <w:r w:rsidRPr="00A4500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то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атакующая команда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 праве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пробить </w:t>
      </w:r>
      <w:r w:rsidRPr="00A4500C">
        <w:rPr>
          <w:rFonts w:ascii="Arial" w:hAnsi="Arial" w:cs="Arial"/>
          <w:color w:val="000000"/>
          <w:sz w:val="18"/>
          <w:szCs w:val="18"/>
          <w:shd w:val="clear" w:color="auto" w:fill="FFFFFF"/>
        </w:rPr>
        <w:t>штрафной удар с места нарушения правил.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При пробитии штрафного удара за 6 набранных фолов стенка не устанавливается, а вратарь может находиться на расстоянии не ближе 5 метров от мяча.  </w:t>
      </w:r>
    </w:p>
    <w:p w:rsidR="00F7639F" w:rsidRPr="00CE3BE2" w:rsidRDefault="00F7639F" w:rsidP="00F7639F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4.9.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Пенальти назначается, когда игрок обороняющейся команды производит нарушение правил в пределах своей штрафной площадки, которое должно быть наказано штрафным ударом.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Мяч помещается на 6-метровую отметку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 Вратарь располагается на линии ворот. Если вратарь сходит с линии ворот до удара, то арбитр вправе назначить пробитие пенальти повторно.</w:t>
      </w:r>
    </w:p>
    <w:p w:rsidR="00F7639F" w:rsidRPr="00CE3BE2" w:rsidRDefault="00F7639F" w:rsidP="00F7639F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4.10.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Как при пробивании штрафного удара, так и при вводе мяча из аута игрок не имеет права умышленно затягивать игру, становясь перед мячом! В том случае, если игрок умышленно будет вставать перед мячом, ему может быть показана жёлтая карточка за затяжку времени и штрафной (аут) будут ещё раз перебиты командой, которая владела мячом.</w:t>
      </w:r>
    </w:p>
    <w:p w:rsidR="00F7639F" w:rsidRPr="00CE3BE2" w:rsidRDefault="00F7639F" w:rsidP="00F7639F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4.11.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При пробитии штрафного удара игрок может попросить судью отодвинуть стенку на 5 метров, в данном случае мяч вводится по свистку арбитра, в случае если игрок ввёл мяч без свистка, ему показывается желтая карточка и штрафной перебивается.</w:t>
      </w:r>
    </w:p>
    <w:p w:rsidR="00F7639F" w:rsidRPr="00CE3BE2" w:rsidRDefault="00F7639F" w:rsidP="00F7639F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4.12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Гол, забитый из аута или при вводе мяча от ворот не засчитывается, если мяч никого не коснулся.</w:t>
      </w:r>
    </w:p>
    <w:p w:rsidR="00F7639F" w:rsidRPr="00CE3BE2" w:rsidRDefault="00F7639F" w:rsidP="00F7639F">
      <w:pPr>
        <w:shd w:val="clear" w:color="auto" w:fill="FFFFFF"/>
        <w:spacing w:beforeAutospacing="1" w:after="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4.13 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Подкаты запрещены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 Не считается подкатом, когда игрок в падении завершает атаку, а так же, когда игрок в падении накрывает удар соперника по воротам.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остальные моменты, в том числе и игра лежа считаются нарушением правил и наказываются «свободным» ударом.</w:t>
      </w:r>
    </w:p>
    <w:p w:rsidR="00F7639F" w:rsidRPr="00CE3BE2" w:rsidRDefault="00F7639F" w:rsidP="00F7639F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4.14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Мяч, забитый из положения «лежа»  засчитывается, если игрок в падении завершает атаку и забивает.</w:t>
      </w:r>
    </w:p>
    <w:p w:rsidR="00F7639F" w:rsidRPr="00CE3BE2" w:rsidRDefault="00F7639F" w:rsidP="00F7639F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4.15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П</w:t>
      </w:r>
      <w:proofErr w:type="gramEnd"/>
      <w:r w:rsidRPr="00CE3BE2">
        <w:rPr>
          <w:rFonts w:ascii="Arial" w:eastAsia="Times New Roman" w:hAnsi="Arial" w:cs="Arial"/>
          <w:color w:val="000000"/>
          <w:sz w:val="18"/>
          <w:szCs w:val="18"/>
        </w:rPr>
        <w:t>ри наличии у двух команд одинаковой формы, преимущество имеет команда, которая находится первой в расписании играющих команд чемпионата.</w:t>
      </w:r>
    </w:p>
    <w:p w:rsidR="00F7639F" w:rsidRPr="00CE3BE2" w:rsidRDefault="00F7639F" w:rsidP="00F7639F">
      <w:pPr>
        <w:shd w:val="clear" w:color="auto" w:fill="FFFFFF"/>
        <w:spacing w:beforeAutospacing="1" w:after="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2EB1">
        <w:rPr>
          <w:rFonts w:ascii="Arial" w:eastAsia="Times New Roman" w:hAnsi="Arial" w:cs="Arial"/>
          <w:bCs/>
          <w:color w:val="000000"/>
          <w:sz w:val="18"/>
          <w:szCs w:val="18"/>
        </w:rPr>
        <w:t>4.1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6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П</w:t>
      </w:r>
      <w:proofErr w:type="gramEnd"/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ри удалении игрока с площадки, команда играет 2 минуты в меньшинстве или до пропущенного в свои ворота мяча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 Удаленный игрок в этом матче не может выйти на площадку. Удаленный игрок 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должен будет пропустить следующий матч.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 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В </w:t>
      </w:r>
      <w:proofErr w:type="gramStart"/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случае</w:t>
      </w:r>
      <w:proofErr w:type="gramEnd"/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если игрок, который подвергся дисквалификации, будет задействован в следующем матче, то его команде будет засчитано поражение со счетом 0:5, а на игрока наложена дисквалификация от 3 матчей.</w:t>
      </w:r>
    </w:p>
    <w:p w:rsidR="00F7639F" w:rsidRPr="00CE3BE2" w:rsidRDefault="00F7639F" w:rsidP="00F7639F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4.17.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При обоюдном удалении игроков обе команды продолжают играть в </w:t>
      </w:r>
      <w:r>
        <w:rPr>
          <w:rFonts w:ascii="Arial" w:eastAsia="Times New Roman" w:hAnsi="Arial" w:cs="Arial"/>
          <w:color w:val="000000"/>
          <w:sz w:val="18"/>
          <w:szCs w:val="18"/>
        </w:rPr>
        <w:t>не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полных составах.</w:t>
      </w:r>
    </w:p>
    <w:p w:rsidR="00F7639F" w:rsidRPr="00CE3BE2" w:rsidRDefault="00F7639F" w:rsidP="00F7639F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Команде, в которой количество игроков прибывших на матч не позволило начать его (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менее 2-х полевых игроков + вратарь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) будет засчитано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поражение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 со счетом 0:5.</w:t>
      </w:r>
    </w:p>
    <w:p w:rsidR="00F7639F" w:rsidRPr="00CE3BE2" w:rsidRDefault="00F7639F" w:rsidP="00F7639F">
      <w:pPr>
        <w:shd w:val="clear" w:color="auto" w:fill="FFFFFF"/>
        <w:spacing w:beforeAutospacing="1" w:after="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2EB1">
        <w:rPr>
          <w:rFonts w:ascii="Arial" w:eastAsia="Times New Roman" w:hAnsi="Arial" w:cs="Arial"/>
          <w:bCs/>
          <w:color w:val="000000"/>
          <w:sz w:val="18"/>
          <w:szCs w:val="18"/>
        </w:rPr>
        <w:t>4.1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8.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Команда автоматически снимается с розыгрыша за неявку на </w:t>
      </w:r>
      <w:r w:rsidR="00D77964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один</w:t>
      </w:r>
      <w:bookmarkStart w:id="0" w:name="_GoBack"/>
      <w:bookmarkEnd w:id="0"/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матч.</w:t>
      </w:r>
    </w:p>
    <w:p w:rsidR="00F7639F" w:rsidRDefault="00F7639F" w:rsidP="00F7639F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4.19. Отложенный штраф погашается клубом либо капитаном/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вице-капитаном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выступавшим за клуб. В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случае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непогашения задолженности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в течение 10 дней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 дня объявления штрафа,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клубу будет снят с участия в турнире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F7639F" w:rsidRDefault="00F7639F" w:rsidP="00F7639F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4.20.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Игроки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заигранные в данном сезоне за клуб, у которого есть неоплаченный вовремя штрафы,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не могут выступать в соревнованиях под эгидой ОПЛ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вплоть до погашения общего долга клуба либо своей доли долга. Сумма долга команды распределяется на каждого игрока в заявке команды в размере не менее 1/10 части общей суммы. Представители снявшейся с долгами команды допускаются до соревнований под эгидой ОПЛ только после уплаты всей суммы долга.</w:t>
      </w:r>
    </w:p>
    <w:p w:rsidR="00F7639F" w:rsidRDefault="00F7639F" w:rsidP="00F7639F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4.21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. Команды имеет право на взятие одного тайм-аута за игру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продолжительностью 1 мин. Только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представители или капитаны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команд уполномочены просить тайм-аут у главного судьи, который в свою очередь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дает разрешение на тайм-аут, когда мяч выйдет из игры, используя свисток. Во время тайм-аута игроки должны находиться в пределах площадки.</w:t>
      </w:r>
    </w:p>
    <w:p w:rsidR="00F7639F" w:rsidRDefault="00F7639F" w:rsidP="00F7639F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4.22. Игрокам разрешено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выходить на поле только в кедах на гладкой подошве,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категорически запрещается играть в бутсах, </w:t>
      </w:r>
      <w:r>
        <w:rPr>
          <w:rFonts w:ascii="Arial" w:eastAsia="Times New Roman" w:hAnsi="Arial" w:cs="Arial"/>
          <w:color w:val="000000"/>
          <w:sz w:val="18"/>
          <w:szCs w:val="18"/>
        </w:rPr>
        <w:t>а так же для предотвращения травм рекомендуется одевать щитки.</w:t>
      </w:r>
    </w:p>
    <w:p w:rsidR="00F7639F" w:rsidRDefault="00F7639F" w:rsidP="00F7639F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4.23. Игровая форма команд должна соответствовать требованиям ОПЛ:</w:t>
      </w:r>
    </w:p>
    <w:p w:rsidR="00F7639F" w:rsidRDefault="00F7639F" w:rsidP="00F7639F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а) для всех команд ОПЛ - каждый выходящий на поле полевой игрок обязан иметь одинаковую по цвету и фасону футболку;</w:t>
      </w:r>
    </w:p>
    <w:p w:rsidR="00F7639F" w:rsidRDefault="00F7639F" w:rsidP="00F7639F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б) для команд высших дивизионов ОПЛ - каждый выходящий на поле полевой игрок обязан иметь одинаковую по цвету и фасону футболку с номером;</w:t>
      </w:r>
    </w:p>
    <w:p w:rsidR="00F7639F" w:rsidRDefault="00F7639F" w:rsidP="00F7639F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в) вратарская форма должна отличаться по цвету от формы полевых игроков.</w:t>
      </w:r>
    </w:p>
    <w:p w:rsidR="004311AD" w:rsidRDefault="004311AD" w:rsidP="004311AD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4311AD" w:rsidRPr="00CE3BE2" w:rsidRDefault="004311AD" w:rsidP="007C4E3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7C4E32" w:rsidRPr="00CE3BE2" w:rsidRDefault="007C4E32" w:rsidP="007C4E3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5.     Ответственность участников соревнований, представителей команд и руководителей участвующих коллективов</w:t>
      </w:r>
    </w:p>
    <w:p w:rsidR="007C4E32" w:rsidRPr="00CE3BE2" w:rsidRDefault="007C4E32" w:rsidP="007C4E3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7C4E32" w:rsidRPr="00CE3BE2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lastRenderedPageBreak/>
        <w:t>5.1. </w:t>
      </w:r>
      <w:r>
        <w:rPr>
          <w:rFonts w:ascii="Arial" w:eastAsia="Times New Roman" w:hAnsi="Arial" w:cs="Arial"/>
          <w:color w:val="000000"/>
          <w:sz w:val="18"/>
          <w:szCs w:val="18"/>
        </w:rPr>
        <w:t>У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частники соревнований и представители команд обязаны выполнять все требования настоящего Регламента, проявляя при этом высокую дисциплину, организацию, уважение к официальным лицам, соперникам и зрителям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C4E32" w:rsidRPr="00CE3BE2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5.2. </w:t>
      </w:r>
      <w:r>
        <w:rPr>
          <w:rFonts w:ascii="Arial" w:eastAsia="Times New Roman" w:hAnsi="Arial" w:cs="Arial"/>
          <w:color w:val="000000"/>
          <w:sz w:val="18"/>
          <w:szCs w:val="18"/>
        </w:rPr>
        <w:t>П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редставители и руководители команд не имеют права вмешиваться в действия судей матча, а также несут полную ответственность за поведение футболис</w:t>
      </w:r>
      <w:r>
        <w:rPr>
          <w:rFonts w:ascii="Arial" w:eastAsia="Times New Roman" w:hAnsi="Arial" w:cs="Arial"/>
          <w:color w:val="000000"/>
          <w:sz w:val="18"/>
          <w:szCs w:val="18"/>
        </w:rPr>
        <w:t>тов и болельщиков своей команды.</w:t>
      </w:r>
    </w:p>
    <w:p w:rsidR="007C4E32" w:rsidRPr="00CE3BE2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5.3. </w:t>
      </w:r>
      <w:r>
        <w:rPr>
          <w:rFonts w:ascii="Arial" w:eastAsia="Times New Roman" w:hAnsi="Arial" w:cs="Arial"/>
          <w:color w:val="000000"/>
          <w:sz w:val="18"/>
          <w:szCs w:val="18"/>
        </w:rPr>
        <w:t>Е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сли игра была прекращена из-за недисциплинированного поведения футболистов одной из команд, то этой команде засчитывается поражение со счетом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(0:5)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 Если игра не закончена</w:t>
      </w:r>
      <w:r w:rsidR="00D922FF">
        <w:rPr>
          <w:rFonts w:ascii="Arial" w:eastAsia="Times New Roman" w:hAnsi="Arial" w:cs="Arial"/>
          <w:color w:val="000000"/>
          <w:sz w:val="18"/>
          <w:szCs w:val="18"/>
        </w:rPr>
        <w:t xml:space="preserve"> по вине обеих команд, то назначается переигровка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C4E32" w:rsidRPr="00CE3BE2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5.4. </w:t>
      </w:r>
      <w:r>
        <w:rPr>
          <w:rFonts w:ascii="Arial" w:eastAsia="Times New Roman" w:hAnsi="Arial" w:cs="Arial"/>
          <w:color w:val="000000"/>
          <w:sz w:val="18"/>
          <w:szCs w:val="18"/>
        </w:rPr>
        <w:t>Е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сли в результате недисциплинированного поведения участников, представителей, болельщиков какой-либо команды будет нанесен материальный ущерб имуществу спорткомплекса, в этом случае все убытки должны быть возмещены командой в безусловном порядке, в течение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5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(пяти) дней с момента предъявления претензии спорткомплекса.</w:t>
      </w:r>
    </w:p>
    <w:p w:rsidR="007C4E32" w:rsidRDefault="007C4E32" w:rsidP="007C4E3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5.5. 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Команда берет на себя ответственность за жизнь и здоровье игроков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7C4E32" w:rsidRPr="00CE3BE2" w:rsidRDefault="007C4E32" w:rsidP="007C4E3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7C4E32" w:rsidRPr="00CE3BE2" w:rsidRDefault="007C4E32" w:rsidP="007C4E3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5.6. Игрокам и их болельщикам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категорически запрещается курить и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CE3BE2">
        <w:rPr>
          <w:rFonts w:ascii="Arial" w:eastAsia="Times New Roman" w:hAnsi="Arial" w:cs="Arial"/>
          <w:b/>
          <w:color w:val="000000"/>
          <w:sz w:val="18"/>
          <w:szCs w:val="18"/>
        </w:rPr>
        <w:t>употреблять спиртные напитки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возле поля, раздевалок и на территории спортивного комплекса.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Нарушители будут штрафоваться.</w:t>
      </w:r>
    </w:p>
    <w:p w:rsidR="007C4E32" w:rsidRPr="00CE3BE2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656CC" w:rsidRDefault="009656CC" w:rsidP="007C4E3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9656CC" w:rsidRDefault="009656CC" w:rsidP="007C4E3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C4E32" w:rsidRPr="00CE3BE2" w:rsidRDefault="00E93C55" w:rsidP="007C4E3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6</w:t>
      </w:r>
      <w:r w:rsidR="007C4E32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. Нарушения, наказываемые жёлтой карточкой:</w:t>
      </w:r>
    </w:p>
    <w:p w:rsidR="007C4E32" w:rsidRPr="00CE3BE2" w:rsidRDefault="007C4E32" w:rsidP="007C4E3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7C4E32" w:rsidRPr="00CE3BE2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6</w:t>
      </w:r>
      <w:r w:rsidR="007C4E32" w:rsidRPr="00CE3BE2">
        <w:rPr>
          <w:rFonts w:ascii="Arial" w:eastAsia="Times New Roman" w:hAnsi="Arial" w:cs="Arial"/>
          <w:color w:val="000000"/>
          <w:sz w:val="18"/>
          <w:szCs w:val="18"/>
        </w:rPr>
        <w:t>.01 Жёлтой карточкой наказываются следующие нарушения Правил игры:</w:t>
      </w:r>
    </w:p>
    <w:p w:rsidR="007C4E32" w:rsidRPr="00CE3BE2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а) грубая игра;</w:t>
      </w:r>
    </w:p>
    <w:p w:rsidR="007C4E32" w:rsidRPr="00CE3BE2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б) неспортивное поведение;</w:t>
      </w:r>
    </w:p>
    <w:p w:rsidR="007C4E32" w:rsidRPr="00872ABF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в) демонстрация несогласия (словом или жестом) с решением судьи;</w:t>
      </w:r>
    </w:p>
    <w:p w:rsidR="007C4E32" w:rsidRPr="00872ABF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г) систематическое нарушение Правил игры;</w:t>
      </w:r>
    </w:p>
    <w:p w:rsidR="007C4E32" w:rsidRPr="00872ABF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д) затягивание возобновления игры;</w:t>
      </w:r>
    </w:p>
    <w:p w:rsidR="007C4E32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е) несоблюдение требуемого расстояния при возобновления игры, угловым, штрафным, свободным ударами и </w:t>
      </w:r>
      <w:proofErr w:type="spellStart"/>
      <w:r w:rsidRPr="00872ABF">
        <w:rPr>
          <w:rFonts w:ascii="Arial" w:eastAsia="Times New Roman" w:hAnsi="Arial" w:cs="Arial"/>
          <w:color w:val="000000"/>
          <w:sz w:val="18"/>
          <w:szCs w:val="18"/>
        </w:rPr>
        <w:t>т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</w:rPr>
        <w:t>.п</w:t>
      </w:r>
      <w:proofErr w:type="spellEnd"/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7C4E32" w:rsidRPr="00387B94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6</w:t>
      </w:r>
      <w:r w:rsidR="007C4E32">
        <w:rPr>
          <w:rFonts w:ascii="Arial" w:eastAsia="Times New Roman" w:hAnsi="Arial" w:cs="Arial"/>
          <w:color w:val="000000"/>
          <w:sz w:val="18"/>
          <w:szCs w:val="18"/>
        </w:rPr>
        <w:t xml:space="preserve">.02. </w:t>
      </w:r>
      <w:r w:rsidR="007C4E32"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В случае получения игроком двух жёлтых карточек или прямой красной карточки он удаляется с правом замены через </w:t>
      </w:r>
      <w:r w:rsidR="007C4E32">
        <w:rPr>
          <w:rFonts w:ascii="Arial" w:eastAsia="Times New Roman" w:hAnsi="Arial" w:cs="Arial"/>
          <w:color w:val="000000"/>
          <w:sz w:val="18"/>
          <w:szCs w:val="18"/>
        </w:rPr>
        <w:t>2</w:t>
      </w:r>
      <w:r w:rsidR="007C4E32"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 минут</w:t>
      </w:r>
      <w:r w:rsidR="007C4E32">
        <w:rPr>
          <w:rFonts w:ascii="Arial" w:eastAsia="Times New Roman" w:hAnsi="Arial" w:cs="Arial"/>
          <w:color w:val="000000"/>
          <w:sz w:val="18"/>
          <w:szCs w:val="18"/>
        </w:rPr>
        <w:t>ы</w:t>
      </w:r>
      <w:r w:rsidR="007C4E32"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 или ранее, если играющая в меньшинстве команда пропускает гол в </w:t>
      </w:r>
      <w:proofErr w:type="spellStart"/>
      <w:r w:rsidR="007C4E32" w:rsidRPr="00387B94">
        <w:rPr>
          <w:rFonts w:ascii="Arial" w:eastAsia="Times New Roman" w:hAnsi="Arial" w:cs="Arial"/>
          <w:color w:val="000000"/>
          <w:sz w:val="18"/>
          <w:szCs w:val="18"/>
        </w:rPr>
        <w:t>течении</w:t>
      </w:r>
      <w:r w:rsidR="007C4E32">
        <w:rPr>
          <w:rFonts w:ascii="Arial" w:eastAsia="Times New Roman" w:hAnsi="Arial" w:cs="Arial"/>
          <w:color w:val="000000"/>
          <w:sz w:val="18"/>
          <w:szCs w:val="18"/>
        </w:rPr>
        <w:t>этого</w:t>
      </w:r>
      <w:proofErr w:type="spellEnd"/>
      <w:r w:rsidR="007C4E32">
        <w:rPr>
          <w:rFonts w:ascii="Arial" w:eastAsia="Times New Roman" w:hAnsi="Arial" w:cs="Arial"/>
          <w:color w:val="000000"/>
          <w:sz w:val="18"/>
          <w:szCs w:val="18"/>
        </w:rPr>
        <w:t xml:space="preserve"> времени</w:t>
      </w:r>
      <w:r w:rsidR="007C4E32" w:rsidRPr="00387B9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6</w:t>
      </w:r>
      <w:r w:rsidR="007C4E32">
        <w:rPr>
          <w:rFonts w:ascii="Arial" w:eastAsia="Times New Roman" w:hAnsi="Arial" w:cs="Arial"/>
          <w:color w:val="000000"/>
          <w:sz w:val="18"/>
          <w:szCs w:val="18"/>
        </w:rPr>
        <w:t xml:space="preserve">.03 В </w:t>
      </w:r>
      <w:proofErr w:type="gramStart"/>
      <w:r w:rsidR="007C4E32">
        <w:rPr>
          <w:rFonts w:ascii="Arial" w:eastAsia="Times New Roman" w:hAnsi="Arial" w:cs="Arial"/>
          <w:color w:val="000000"/>
          <w:sz w:val="18"/>
          <w:szCs w:val="18"/>
        </w:rPr>
        <w:t>случае</w:t>
      </w:r>
      <w:proofErr w:type="gramEnd"/>
      <w:r w:rsidR="007C4E32">
        <w:rPr>
          <w:rFonts w:ascii="Arial" w:eastAsia="Times New Roman" w:hAnsi="Arial" w:cs="Arial"/>
          <w:color w:val="000000"/>
          <w:sz w:val="18"/>
          <w:szCs w:val="18"/>
        </w:rPr>
        <w:t xml:space="preserve"> получения двух желтых карточек в одной игре либо по сумме в разных матчах, игрок пропускает следующую игру</w:t>
      </w:r>
      <w:r w:rsidR="007C4E32"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B8641B">
        <w:rPr>
          <w:rFonts w:ascii="Arial" w:eastAsia="Times New Roman" w:hAnsi="Arial" w:cs="Arial"/>
          <w:color w:val="000000"/>
          <w:sz w:val="18"/>
          <w:szCs w:val="18"/>
        </w:rPr>
        <w:t>Если игрок получает одну желтую карточку в полуфинальном матче, которая становится для него по сумме второй в турнире, он допускается до финального матча.</w:t>
      </w:r>
    </w:p>
    <w:p w:rsidR="007C4E32" w:rsidRPr="00872ABF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7C4E32" w:rsidRPr="00872ABF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C4E32" w:rsidRDefault="00E93C55" w:rsidP="007C4E3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>
        <w:rPr>
          <w:rFonts w:ascii="Arial" w:eastAsia="Times New Roman" w:hAnsi="Arial" w:cs="Arial"/>
          <w:b/>
          <w:bCs/>
          <w:color w:val="000000"/>
          <w:sz w:val="18"/>
        </w:rPr>
        <w:t>7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</w:rPr>
        <w:t>. Нарушения, наказываемые красной карточкой</w:t>
      </w:r>
    </w:p>
    <w:p w:rsidR="007C4E32" w:rsidRPr="00872ABF" w:rsidRDefault="007C4E32" w:rsidP="007C4E3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7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.01 Красной карточкой наказываются следующие нарушения Правил игры:</w:t>
      </w:r>
    </w:p>
    <w:p w:rsidR="007C4E32" w:rsidRPr="00872ABF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второе предупреждение в течение одного матча;</w:t>
      </w:r>
    </w:p>
    <w:p w:rsidR="007C4E32" w:rsidRPr="00872ABF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серьезное нарушение Правил игры;</w:t>
      </w:r>
    </w:p>
    <w:p w:rsidR="007C4E32" w:rsidRPr="00872ABF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в) агрессивное поведение;</w:t>
      </w:r>
    </w:p>
    <w:p w:rsidR="007C4E32" w:rsidRPr="00872ABF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г) плевок в соперника или любое другое лицо;</w:t>
      </w:r>
    </w:p>
    <w:p w:rsidR="007C4E32" w:rsidRPr="00872ABF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д) умышленная игра рукой, помешавшая сопернику забить гол или лишившая его явной возможности забить гол (это не относится к вратарю в пределах его штрафной площади);</w:t>
      </w:r>
    </w:p>
    <w:p w:rsidR="007C4E32" w:rsidRPr="00872ABF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е) лишение соперника, продвигающегося к воротам, явной возможности забить гол с помощью нарушения, наказуемого свободным, штрафным или 6-метровым ударом;</w:t>
      </w:r>
    </w:p>
    <w:p w:rsidR="007C4E32" w:rsidRPr="00872ABF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ж) оскорбительные, обидные или нецензурные выражения и/или жесты.</w:t>
      </w: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7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.02 Удаленный игрок должен покинуть пределы поля с прилегающим пространством.</w:t>
      </w: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7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.03 Красная или жёлтая карточка может показываться только игроку, в том числе запасному или заменённому.</w:t>
      </w: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7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.04 Судья вправе принимать дисциплинарные санкции с момента выхода на поле и до тех пор, пока он не покинет поле после финального свистка.</w:t>
      </w: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7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.05</w:t>
      </w:r>
      <w:proofErr w:type="gramStart"/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З</w:t>
      </w:r>
      <w:proofErr w:type="gramEnd"/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а серьёзные нарушения Правил игры, Положения о проведении соревнований и Приложений к нему к игрокам или команде применяются меры дисциплинарного воздействия, которые могут выражаться в виде дисквалификации игрока или ряда игроков команды на определённое число календарных матчей, или в виде денежного штрафа к команде, или в виде и того, и другого. Решение о наказании игрока (дисквалификация, штраф и т.д.) принимает КДК (Конт</w:t>
      </w:r>
      <w:r w:rsidR="007C4E32">
        <w:rPr>
          <w:rFonts w:ascii="Arial" w:eastAsia="Times New Roman" w:hAnsi="Arial" w:cs="Arial"/>
          <w:color w:val="000000"/>
          <w:sz w:val="18"/>
          <w:szCs w:val="18"/>
        </w:rPr>
        <w:t>рольно-дисциплинарный комитет) ОПЛ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н</w:t>
      </w:r>
      <w:r w:rsidR="007C4E32">
        <w:rPr>
          <w:rFonts w:ascii="Arial" w:eastAsia="Times New Roman" w:hAnsi="Arial" w:cs="Arial"/>
          <w:color w:val="000000"/>
          <w:sz w:val="18"/>
          <w:szCs w:val="18"/>
        </w:rPr>
        <w:t>а основании рапорта судьи матча либо записей в протоколе матча.</w:t>
      </w: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7</w:t>
      </w:r>
      <w:r w:rsidR="007C4E32">
        <w:rPr>
          <w:rFonts w:ascii="Arial" w:eastAsia="Times New Roman" w:hAnsi="Arial" w:cs="Arial"/>
          <w:color w:val="000000"/>
          <w:sz w:val="18"/>
          <w:szCs w:val="18"/>
        </w:rPr>
        <w:t xml:space="preserve">.06. </w:t>
      </w:r>
      <w:r w:rsidR="007C4E32" w:rsidRPr="00213947">
        <w:rPr>
          <w:rFonts w:ascii="Arial" w:eastAsia="Times New Roman" w:hAnsi="Arial" w:cs="Arial"/>
          <w:color w:val="000000"/>
          <w:sz w:val="18"/>
          <w:szCs w:val="18"/>
        </w:rPr>
        <w:t>Участники ОПЛ несут равную ответственность за свои действия</w:t>
      </w:r>
      <w:r w:rsidR="007C4E32">
        <w:rPr>
          <w:rFonts w:ascii="Arial" w:eastAsia="Times New Roman" w:hAnsi="Arial" w:cs="Arial"/>
          <w:color w:val="000000"/>
          <w:sz w:val="18"/>
          <w:szCs w:val="18"/>
        </w:rPr>
        <w:t xml:space="preserve">, публичные выражения и </w:t>
      </w:r>
      <w:proofErr w:type="gramStart"/>
      <w:r w:rsidR="007C4E32">
        <w:rPr>
          <w:rFonts w:ascii="Arial" w:eastAsia="Times New Roman" w:hAnsi="Arial" w:cs="Arial"/>
          <w:color w:val="000000"/>
          <w:sz w:val="18"/>
          <w:szCs w:val="18"/>
        </w:rPr>
        <w:t>высказывания</w:t>
      </w:r>
      <w:proofErr w:type="gramEnd"/>
      <w:r w:rsidR="007C4E32"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 w:rsidR="007C4E32" w:rsidRPr="00213947">
        <w:rPr>
          <w:rFonts w:ascii="Arial" w:eastAsia="Times New Roman" w:hAnsi="Arial" w:cs="Arial"/>
          <w:color w:val="000000"/>
          <w:sz w:val="18"/>
          <w:szCs w:val="18"/>
        </w:rPr>
        <w:t>как на территории спортивных объектов, так и в официальных социальных сетях и интернет ресурсах ОПЛ</w:t>
      </w:r>
      <w:r w:rsidR="007C4E3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C4E32" w:rsidRPr="00872ABF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7C4E32" w:rsidRPr="00872ABF" w:rsidRDefault="00E93C55" w:rsidP="007C4E3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</w:rPr>
        <w:t>8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</w:rPr>
        <w:t>. Сроки дисквалификации игроков за различные нарушения</w:t>
      </w:r>
    </w:p>
    <w:p w:rsidR="007C4E32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8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.01 Недисциплинированное поведение по отношению к участникам соревнований, а именно: нецензурная брань, оскорбительные выражения или жесты - 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6 игр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8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.02 Продолжение недисциплинированного поведения после удаления с поля - 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3 до 6 игр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8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.03 Нецензурная брань и оскорбления в адрес официального лица, непристойные выражения и жесты, оскорбления в любой другой форме - 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3 до 6 игр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8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.04 Попытка физического воздействия на официальное лицо, физическое воздействие на официальное лицо, а именно:</w:t>
      </w:r>
    </w:p>
    <w:p w:rsidR="007C4E32" w:rsidRPr="00872ABF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замах, толчок рукой или другой частью тела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 до 10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7C4E32" w:rsidRPr="00872ABF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удар любой частью тела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10 игр до дисквалификации пожизненно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8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.05 Удар участника соревнований до, во время или после остановки игры любой частью тела - 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10 игр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8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.06 Организация драки во время игры, по окончании игры (под дракой подразумевается столкновение 2-х и более участников соревнований с взаимным нанесением ударов или толчков различными частями тела) - 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 до 10 игр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8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.07 Грубая игра:</w:t>
      </w:r>
    </w:p>
    <w:p w:rsidR="007C4E32" w:rsidRPr="00872ABF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без нанесения ущерба для здоровья участника соревнований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C4E32" w:rsidRPr="00872ABF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с нанесением ущерба для здоровья участника соревнований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 до 12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8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.08 Отказ игрока назвать судье свою фамилию или обман судьи - 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 игры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8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.09 Отказ игрока покинуть поле по требованию судьи - 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 игры</w:t>
      </w: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8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.10 Отказ игрока (основного или запасного) покинуть стадион по требованию судьи - 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 игры</w:t>
      </w: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8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.11 Оскорбительные или провокационные действия по отношению к участникам соревнований, болельщикам или официальным лицам:</w:t>
      </w:r>
      <w:r w:rsidR="007C4E32" w:rsidRPr="00872ABF">
        <w:rPr>
          <w:rFonts w:ascii="Arial" w:eastAsia="Times New Roman" w:hAnsi="Arial" w:cs="Arial"/>
          <w:color w:val="000000"/>
          <w:sz w:val="18"/>
        </w:rPr>
        <w:t> 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8 игр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8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.12 Участие в матче дисквалифицированного игрока, или игрока, не имеющего права выступать за команду -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3 игры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8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.13 Участие в матче игрока, не оформившего переход - 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3 игры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8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.14 Если игрок переходит из одной команды в другую, оставшийся срок дисквалификации переносится на игры новой команды.</w:t>
      </w:r>
    </w:p>
    <w:p w:rsidR="007C4E32" w:rsidRPr="00872ABF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684259" w:rsidRDefault="00684259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9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. Штрафные санкции к командам:</w:t>
      </w:r>
    </w:p>
    <w:p w:rsidR="007C4E32" w:rsidRPr="00872ABF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.1. Серьёзное нарушение Правил игры, агрессивное поведение - 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 до </w:t>
      </w:r>
      <w:r w:rsidR="007C4E32">
        <w:rPr>
          <w:rFonts w:ascii="Arial" w:eastAsia="Times New Roman" w:hAnsi="Arial" w:cs="Arial"/>
          <w:b/>
          <w:bCs/>
          <w:color w:val="000000"/>
          <w:sz w:val="18"/>
          <w:szCs w:val="18"/>
        </w:rPr>
        <w:t>8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C4E32" w:rsidRDefault="00E93C55" w:rsidP="007C4E3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.2. Удар либо попытка удара участника соревнований —</w:t>
      </w:r>
      <w:r w:rsidR="007C4E32" w:rsidRPr="00872ABF">
        <w:rPr>
          <w:rFonts w:ascii="Arial" w:eastAsia="Times New Roman" w:hAnsi="Arial" w:cs="Arial"/>
          <w:color w:val="000000"/>
          <w:sz w:val="18"/>
        </w:rPr>
        <w:t> 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</w:rPr>
        <w:t>до 1</w:t>
      </w:r>
      <w:r w:rsidR="007C4E32">
        <w:rPr>
          <w:rFonts w:ascii="Arial" w:eastAsia="Times New Roman" w:hAnsi="Arial" w:cs="Arial"/>
          <w:b/>
          <w:bCs/>
          <w:color w:val="000000"/>
          <w:sz w:val="18"/>
        </w:rPr>
        <w:t>5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</w:rPr>
        <w:t>00 руб. </w:t>
      </w:r>
    </w:p>
    <w:p w:rsidR="007C4E32" w:rsidRPr="00872ABF" w:rsidRDefault="007C4E32" w:rsidP="007C4E3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.3. Драка с участием нескольких участников соревнований - 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от 500 до </w:t>
      </w:r>
      <w:r w:rsidR="007C4E32">
        <w:rPr>
          <w:rFonts w:ascii="Arial" w:eastAsia="Times New Roman" w:hAnsi="Arial" w:cs="Arial"/>
          <w:b/>
          <w:bCs/>
          <w:color w:val="000000"/>
          <w:sz w:val="18"/>
          <w:szCs w:val="18"/>
        </w:rPr>
        <w:t>2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500 руб.</w:t>
      </w: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.4. Нецензурная брань, оскорбления, непристойные жесты в адрес официального лица - 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до 1000 руб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.5. Попытка физического воздействия на официальное лицо, физическое воздействие на официальное лицо - 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500 до 3000 руб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C4E32" w:rsidRPr="00872ABF" w:rsidRDefault="00E93C55" w:rsidP="007C4E3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.6.</w:t>
      </w:r>
      <w:r w:rsidR="007C4E32" w:rsidRPr="00872ABF">
        <w:rPr>
          <w:rFonts w:ascii="Arial" w:eastAsia="Times New Roman" w:hAnsi="Arial" w:cs="Arial"/>
          <w:color w:val="000000"/>
          <w:sz w:val="18"/>
        </w:rPr>
        <w:t> 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</w:rPr>
        <w:t>Неявка н</w:t>
      </w:r>
      <w:r w:rsidR="007C4E32">
        <w:rPr>
          <w:rFonts w:ascii="Arial" w:eastAsia="Times New Roman" w:hAnsi="Arial" w:cs="Arial"/>
          <w:b/>
          <w:bCs/>
          <w:color w:val="000000"/>
          <w:sz w:val="18"/>
        </w:rPr>
        <w:t xml:space="preserve">а игру чемпионата 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</w:rPr>
        <w:t>–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="001835A2">
        <w:rPr>
          <w:rFonts w:ascii="Arial" w:eastAsia="Times New Roman" w:hAnsi="Arial" w:cs="Arial"/>
          <w:b/>
          <w:bCs/>
          <w:color w:val="000000"/>
          <w:sz w:val="18"/>
          <w:szCs w:val="18"/>
        </w:rPr>
        <w:t>340</w:t>
      </w:r>
      <w:r w:rsidR="007C4E32" w:rsidRPr="000054E8">
        <w:rPr>
          <w:rFonts w:ascii="Arial" w:eastAsia="Times New Roman" w:hAnsi="Arial" w:cs="Arial"/>
          <w:b/>
          <w:bCs/>
          <w:color w:val="000000"/>
          <w:sz w:val="18"/>
          <w:szCs w:val="18"/>
        </w:rPr>
        <w:t>0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руб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C4E32" w:rsidRDefault="007C4E32" w:rsidP="007C4E3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7C4E32" w:rsidRDefault="00E93C55" w:rsidP="007C4E3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.7. Отказ игрока покинуть стадион —</w:t>
      </w:r>
      <w:r w:rsidR="007C4E32" w:rsidRPr="00872ABF">
        <w:rPr>
          <w:rFonts w:ascii="Arial" w:eastAsia="Times New Roman" w:hAnsi="Arial" w:cs="Arial"/>
          <w:color w:val="000000"/>
          <w:sz w:val="18"/>
        </w:rPr>
        <w:t> 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</w:rPr>
        <w:t>до 350 руб.</w:t>
      </w:r>
    </w:p>
    <w:p w:rsidR="0038247E" w:rsidRDefault="0038247E" w:rsidP="007C4E3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38247E" w:rsidRDefault="00E93C55" w:rsidP="007C4E3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>
        <w:rPr>
          <w:rFonts w:ascii="Arial" w:eastAsia="Times New Roman" w:hAnsi="Arial" w:cs="Arial"/>
          <w:bCs/>
          <w:color w:val="000000"/>
          <w:sz w:val="18"/>
        </w:rPr>
        <w:t>9</w:t>
      </w:r>
      <w:r w:rsidR="0038247E" w:rsidRPr="0038247E">
        <w:rPr>
          <w:rFonts w:ascii="Arial" w:eastAsia="Times New Roman" w:hAnsi="Arial" w:cs="Arial"/>
          <w:bCs/>
          <w:color w:val="000000"/>
          <w:sz w:val="18"/>
        </w:rPr>
        <w:t>.8. Отказ игрока назвать фамилию</w:t>
      </w:r>
      <w:r w:rsidR="0038247E">
        <w:rPr>
          <w:rFonts w:ascii="Arial" w:eastAsia="Times New Roman" w:hAnsi="Arial" w:cs="Arial"/>
          <w:b/>
          <w:bCs/>
          <w:color w:val="000000"/>
          <w:sz w:val="18"/>
        </w:rPr>
        <w:t xml:space="preserve"> – 350 руб.</w:t>
      </w:r>
    </w:p>
    <w:p w:rsidR="0038247E" w:rsidRDefault="0038247E" w:rsidP="007C4E3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38247E" w:rsidRDefault="00E93C55" w:rsidP="007C4E3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>
        <w:rPr>
          <w:rFonts w:ascii="Arial" w:eastAsia="Times New Roman" w:hAnsi="Arial" w:cs="Arial"/>
          <w:bCs/>
          <w:color w:val="000000"/>
          <w:sz w:val="18"/>
        </w:rPr>
        <w:t>9</w:t>
      </w:r>
      <w:r w:rsidR="0038247E" w:rsidRPr="0038247E">
        <w:rPr>
          <w:rFonts w:ascii="Arial" w:eastAsia="Times New Roman" w:hAnsi="Arial" w:cs="Arial"/>
          <w:bCs/>
          <w:color w:val="000000"/>
          <w:sz w:val="18"/>
        </w:rPr>
        <w:t>.9. Небрежное заполнение протокола матча</w:t>
      </w:r>
      <w:r w:rsidR="0038247E">
        <w:rPr>
          <w:rFonts w:ascii="Arial" w:eastAsia="Times New Roman" w:hAnsi="Arial" w:cs="Arial"/>
          <w:b/>
          <w:bCs/>
          <w:color w:val="000000"/>
          <w:sz w:val="18"/>
        </w:rPr>
        <w:t xml:space="preserve"> – 500 руб.</w:t>
      </w:r>
    </w:p>
    <w:p w:rsidR="0038247E" w:rsidRDefault="0038247E" w:rsidP="007C4E3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38247E" w:rsidRDefault="00E93C55" w:rsidP="007C4E3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>
        <w:rPr>
          <w:rFonts w:ascii="Arial" w:eastAsia="Times New Roman" w:hAnsi="Arial" w:cs="Arial"/>
          <w:bCs/>
          <w:color w:val="000000"/>
          <w:sz w:val="18"/>
        </w:rPr>
        <w:t>9</w:t>
      </w:r>
      <w:r w:rsidR="0038247E" w:rsidRPr="0038247E">
        <w:rPr>
          <w:rFonts w:ascii="Arial" w:eastAsia="Times New Roman" w:hAnsi="Arial" w:cs="Arial"/>
          <w:bCs/>
          <w:color w:val="000000"/>
          <w:sz w:val="18"/>
        </w:rPr>
        <w:t>.10.</w:t>
      </w:r>
      <w:r w:rsidR="0038247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r w:rsidR="0038247E" w:rsidRPr="0038247E">
        <w:rPr>
          <w:rFonts w:ascii="Arial" w:eastAsia="Times New Roman" w:hAnsi="Arial" w:cs="Arial"/>
          <w:bCs/>
          <w:color w:val="000000"/>
          <w:sz w:val="18"/>
        </w:rPr>
        <w:t xml:space="preserve">Неверное заполнение протокола матча, подача неверных сведений при заявке игроков </w:t>
      </w:r>
      <w:r w:rsidR="0038247E" w:rsidRPr="004311AD">
        <w:rPr>
          <w:rFonts w:ascii="Arial" w:eastAsia="Times New Roman" w:hAnsi="Arial" w:cs="Arial"/>
          <w:b/>
          <w:bCs/>
          <w:color w:val="000000"/>
          <w:sz w:val="18"/>
        </w:rPr>
        <w:t>– 1000 руб</w:t>
      </w:r>
      <w:r w:rsidR="0038247E" w:rsidRPr="0038247E">
        <w:rPr>
          <w:rFonts w:ascii="Arial" w:eastAsia="Times New Roman" w:hAnsi="Arial" w:cs="Arial"/>
          <w:bCs/>
          <w:color w:val="000000"/>
          <w:sz w:val="18"/>
        </w:rPr>
        <w:t>.</w:t>
      </w:r>
    </w:p>
    <w:p w:rsidR="0038247E" w:rsidRDefault="0038247E" w:rsidP="007C4E3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4311AD" w:rsidRDefault="00E93C55" w:rsidP="004311A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</w:rPr>
        <w:t>9</w:t>
      </w:r>
      <w:r w:rsidR="0038247E" w:rsidRPr="0038247E">
        <w:rPr>
          <w:rFonts w:ascii="Arial" w:eastAsia="Times New Roman" w:hAnsi="Arial" w:cs="Arial"/>
          <w:bCs/>
          <w:color w:val="000000"/>
          <w:sz w:val="18"/>
        </w:rPr>
        <w:t>.11.</w:t>
      </w:r>
      <w:r w:rsidR="004311AD">
        <w:rPr>
          <w:rFonts w:ascii="Arial" w:eastAsia="Times New Roman" w:hAnsi="Arial" w:cs="Arial"/>
          <w:bCs/>
          <w:color w:val="000000"/>
          <w:sz w:val="18"/>
        </w:rPr>
        <w:t xml:space="preserve"> </w:t>
      </w:r>
      <w:r w:rsidR="004311AD" w:rsidRPr="00A23935">
        <w:rPr>
          <w:rFonts w:ascii="Arial" w:eastAsia="Times New Roman" w:hAnsi="Arial" w:cs="Arial"/>
          <w:color w:val="000000"/>
          <w:sz w:val="18"/>
          <w:szCs w:val="18"/>
        </w:rPr>
        <w:t>Участие в матче дисквалифицированного игрока, или игрока, не имеющего права выступать за команду – </w:t>
      </w:r>
      <w:r w:rsidR="001835A2">
        <w:rPr>
          <w:rFonts w:ascii="Arial" w:eastAsia="Times New Roman" w:hAnsi="Arial" w:cs="Arial"/>
          <w:b/>
          <w:color w:val="000000"/>
          <w:sz w:val="18"/>
          <w:szCs w:val="18"/>
        </w:rPr>
        <w:t>34</w:t>
      </w:r>
      <w:r w:rsidR="004311AD" w:rsidRPr="00A23935"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руб.</w:t>
      </w: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9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D922FF">
        <w:rPr>
          <w:rFonts w:ascii="Arial" w:eastAsia="Times New Roman" w:hAnsi="Arial" w:cs="Arial"/>
          <w:color w:val="000000"/>
          <w:sz w:val="18"/>
          <w:szCs w:val="18"/>
        </w:rPr>
        <w:t>12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  Опоздание на игру более чем на 1 мин. – </w:t>
      </w:r>
      <w:r w:rsidR="007C4E32">
        <w:rPr>
          <w:rFonts w:ascii="Arial" w:eastAsia="Times New Roman" w:hAnsi="Arial" w:cs="Arial"/>
          <w:b/>
          <w:color w:val="000000"/>
          <w:sz w:val="18"/>
          <w:szCs w:val="18"/>
        </w:rPr>
        <w:t>3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 (оплата на месте судье матча). Опоздание более чем на 15 минут равноценно техническому поражению.</w:t>
      </w: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D922FF">
        <w:rPr>
          <w:rFonts w:ascii="Arial" w:eastAsia="Times New Roman" w:hAnsi="Arial" w:cs="Arial"/>
          <w:color w:val="000000"/>
          <w:sz w:val="18"/>
          <w:szCs w:val="18"/>
        </w:rPr>
        <w:t>13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 Несоответствие требованиям к игровой форме команды</w:t>
      </w:r>
      <w:r w:rsidR="00735D61">
        <w:rPr>
          <w:rFonts w:ascii="Arial" w:eastAsia="Times New Roman" w:hAnsi="Arial" w:cs="Arial"/>
          <w:color w:val="000000"/>
          <w:sz w:val="18"/>
          <w:szCs w:val="18"/>
        </w:rPr>
        <w:t xml:space="preserve"> и спортивной экипировке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– </w:t>
      </w:r>
      <w:r w:rsidR="007C4E32" w:rsidRPr="000054E8">
        <w:rPr>
          <w:rFonts w:ascii="Arial" w:eastAsia="Times New Roman" w:hAnsi="Arial" w:cs="Arial"/>
          <w:b/>
          <w:color w:val="000000"/>
          <w:sz w:val="18"/>
          <w:szCs w:val="18"/>
        </w:rPr>
        <w:t>20</w:t>
      </w:r>
      <w:r w:rsidR="007C4E32" w:rsidRPr="000054E8">
        <w:rPr>
          <w:rFonts w:ascii="Arial" w:eastAsia="Times New Roman" w:hAnsi="Arial" w:cs="Arial"/>
          <w:b/>
          <w:bCs/>
          <w:color w:val="000000"/>
          <w:sz w:val="18"/>
          <w:szCs w:val="18"/>
        </w:rPr>
        <w:t>0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руб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 (оплата на месте судье матча).</w:t>
      </w:r>
    </w:p>
    <w:p w:rsidR="004311AD" w:rsidRDefault="00E93C55" w:rsidP="004311A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.1</w:t>
      </w:r>
      <w:r w:rsidR="00D922FF">
        <w:rPr>
          <w:rFonts w:ascii="Arial" w:eastAsia="Times New Roman" w:hAnsi="Arial" w:cs="Arial"/>
          <w:color w:val="000000"/>
          <w:sz w:val="18"/>
          <w:szCs w:val="18"/>
        </w:rPr>
        <w:t>4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 Грубое нарушение требований к игровой форме команды</w:t>
      </w:r>
      <w:r w:rsidR="00735D61">
        <w:rPr>
          <w:rFonts w:ascii="Arial" w:eastAsia="Times New Roman" w:hAnsi="Arial" w:cs="Arial"/>
          <w:color w:val="000000"/>
          <w:sz w:val="18"/>
          <w:szCs w:val="18"/>
        </w:rPr>
        <w:t xml:space="preserve"> (отсутствие формы у двух и более игроков команды)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–</w:t>
      </w:r>
      <w:r w:rsidR="007C4E32" w:rsidRPr="00872ABF">
        <w:rPr>
          <w:rFonts w:ascii="Arial" w:eastAsia="Times New Roman" w:hAnsi="Arial" w:cs="Arial"/>
          <w:color w:val="000000"/>
          <w:sz w:val="18"/>
        </w:rPr>
        <w:t> </w:t>
      </w:r>
      <w:r w:rsidR="007C4E32" w:rsidRPr="000054E8">
        <w:rPr>
          <w:rFonts w:ascii="Arial" w:eastAsia="Times New Roman" w:hAnsi="Arial" w:cs="Arial"/>
          <w:b/>
          <w:color w:val="000000"/>
          <w:sz w:val="18"/>
        </w:rPr>
        <w:t>4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</w:rPr>
        <w:t>00 руб.</w:t>
      </w:r>
    </w:p>
    <w:p w:rsidR="004311AD" w:rsidRDefault="004311AD" w:rsidP="004311A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4311AD" w:rsidRDefault="00E93C55" w:rsidP="004311A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.1</w:t>
      </w:r>
      <w:r w:rsidR="00D922FF">
        <w:rPr>
          <w:rFonts w:ascii="Arial" w:eastAsia="Times New Roman" w:hAnsi="Arial" w:cs="Arial"/>
          <w:color w:val="000000"/>
          <w:sz w:val="18"/>
          <w:szCs w:val="18"/>
        </w:rPr>
        <w:t>5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 Неявка на собрание лиги –</w:t>
      </w:r>
      <w:r w:rsidR="007C4E32" w:rsidRPr="00872ABF">
        <w:rPr>
          <w:rFonts w:ascii="Arial" w:eastAsia="Times New Roman" w:hAnsi="Arial" w:cs="Arial"/>
          <w:color w:val="000000"/>
          <w:sz w:val="18"/>
        </w:rPr>
        <w:t> </w:t>
      </w:r>
      <w:r w:rsidR="007C4E32" w:rsidRPr="000054E8">
        <w:rPr>
          <w:rFonts w:ascii="Arial" w:eastAsia="Times New Roman" w:hAnsi="Arial" w:cs="Arial"/>
          <w:b/>
          <w:color w:val="000000"/>
          <w:sz w:val="18"/>
        </w:rPr>
        <w:t>3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</w:rPr>
        <w:t>00 руб. </w:t>
      </w:r>
    </w:p>
    <w:p w:rsidR="004311AD" w:rsidRDefault="004311AD" w:rsidP="004311A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.1</w:t>
      </w:r>
      <w:r w:rsidR="007C4E32">
        <w:rPr>
          <w:rFonts w:ascii="Arial" w:eastAsia="Times New Roman" w:hAnsi="Arial" w:cs="Arial"/>
          <w:color w:val="000000"/>
          <w:sz w:val="18"/>
          <w:szCs w:val="18"/>
        </w:rPr>
        <w:t>5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 Нарушение участниками соревнований Правил пользования стадионом - 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до 500 руб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C4E32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.1</w:t>
      </w:r>
      <w:r w:rsidR="007C4E32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7C4E32" w:rsidRPr="008A2096">
        <w:rPr>
          <w:rFonts w:ascii="Arial" w:eastAsia="Times New Roman" w:hAnsi="Arial" w:cs="Arial"/>
          <w:color w:val="000000"/>
          <w:sz w:val="18"/>
          <w:szCs w:val="18"/>
        </w:rPr>
        <w:t xml:space="preserve">Нарушение общественного порядка участниками соревнований: хулиганство, распитие спиртных напитков, курение, вандализм в спортивном комплексе  и прилегающей к нему территории; а также иные действия, мешающие проведению матча - </w:t>
      </w:r>
      <w:r w:rsidR="007C4E32" w:rsidRPr="008A2096">
        <w:rPr>
          <w:rFonts w:ascii="Arial" w:eastAsia="Times New Roman" w:hAnsi="Arial" w:cs="Arial"/>
          <w:b/>
          <w:color w:val="000000"/>
          <w:sz w:val="18"/>
          <w:szCs w:val="18"/>
        </w:rPr>
        <w:t>от 1000 руб.</w:t>
      </w:r>
    </w:p>
    <w:p w:rsidR="007C4E32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.1</w:t>
      </w:r>
      <w:r w:rsidR="007C4E32">
        <w:rPr>
          <w:rFonts w:ascii="Arial" w:eastAsia="Times New Roman" w:hAnsi="Arial" w:cs="Arial"/>
          <w:color w:val="000000"/>
          <w:sz w:val="18"/>
          <w:szCs w:val="18"/>
        </w:rPr>
        <w:t>7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 Серьёзное нарушение норм общественного порядка, повлекшие за собой негативные последствия для Лиги - 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до </w:t>
      </w:r>
      <w:r w:rsidR="007C4E32">
        <w:rPr>
          <w:rFonts w:ascii="Arial" w:eastAsia="Times New Roman" w:hAnsi="Arial" w:cs="Arial"/>
          <w:b/>
          <w:bCs/>
          <w:color w:val="000000"/>
          <w:sz w:val="18"/>
          <w:szCs w:val="18"/>
        </w:rPr>
        <w:t>3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000 руб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C4E32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7C4E32">
        <w:rPr>
          <w:rFonts w:ascii="Arial" w:eastAsia="Times New Roman" w:hAnsi="Arial" w:cs="Arial"/>
          <w:color w:val="000000"/>
          <w:sz w:val="18"/>
          <w:szCs w:val="18"/>
        </w:rPr>
        <w:t xml:space="preserve">.18. В </w:t>
      </w:r>
      <w:proofErr w:type="gramStart"/>
      <w:r w:rsidR="007C4E32">
        <w:rPr>
          <w:rFonts w:ascii="Arial" w:eastAsia="Times New Roman" w:hAnsi="Arial" w:cs="Arial"/>
          <w:color w:val="000000"/>
          <w:sz w:val="18"/>
          <w:szCs w:val="18"/>
        </w:rPr>
        <w:t>случае</w:t>
      </w:r>
      <w:proofErr w:type="gramEnd"/>
      <w:r w:rsidR="007C4E32">
        <w:rPr>
          <w:rFonts w:ascii="Arial" w:eastAsia="Times New Roman" w:hAnsi="Arial" w:cs="Arial"/>
          <w:color w:val="000000"/>
          <w:sz w:val="18"/>
          <w:szCs w:val="18"/>
        </w:rPr>
        <w:t>, если во время проведения Чемпионатов ОПЛ возникают спорные вопросы, не предусмотренные данным Регламентом, руководство ОПЛ оставляет за собой право принимать окончательное решение.</w:t>
      </w:r>
    </w:p>
    <w:sectPr w:rsidR="007C4E32" w:rsidSect="0061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B24"/>
    <w:multiLevelType w:val="hybridMultilevel"/>
    <w:tmpl w:val="E0325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604D5"/>
    <w:multiLevelType w:val="multilevel"/>
    <w:tmpl w:val="100A8C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B445A"/>
    <w:multiLevelType w:val="multilevel"/>
    <w:tmpl w:val="FE64D8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DA6D2A"/>
    <w:multiLevelType w:val="multilevel"/>
    <w:tmpl w:val="5E6270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312F25"/>
    <w:multiLevelType w:val="multilevel"/>
    <w:tmpl w:val="C3D2F0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CA1CAB"/>
    <w:multiLevelType w:val="multilevel"/>
    <w:tmpl w:val="F1CCA6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7976AD"/>
    <w:multiLevelType w:val="multilevel"/>
    <w:tmpl w:val="D9644E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7">
    <w:nsid w:val="438342CF"/>
    <w:multiLevelType w:val="multilevel"/>
    <w:tmpl w:val="81007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1C351C"/>
    <w:multiLevelType w:val="hybridMultilevel"/>
    <w:tmpl w:val="3FE6EE0C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58CA1550"/>
    <w:multiLevelType w:val="multilevel"/>
    <w:tmpl w:val="8522F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38008F"/>
    <w:multiLevelType w:val="multilevel"/>
    <w:tmpl w:val="2E4EE1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62EE17FE"/>
    <w:multiLevelType w:val="multilevel"/>
    <w:tmpl w:val="29423C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433179"/>
    <w:multiLevelType w:val="multilevel"/>
    <w:tmpl w:val="37AE72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A10B9F"/>
    <w:multiLevelType w:val="multilevel"/>
    <w:tmpl w:val="1E2016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3A1858"/>
    <w:multiLevelType w:val="multilevel"/>
    <w:tmpl w:val="289E89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093B14"/>
    <w:multiLevelType w:val="multilevel"/>
    <w:tmpl w:val="43543E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7EA134F6"/>
    <w:multiLevelType w:val="hybridMultilevel"/>
    <w:tmpl w:val="006A6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"/>
  </w:num>
  <w:num w:numId="5">
    <w:abstractNumId w:val="5"/>
  </w:num>
  <w:num w:numId="6">
    <w:abstractNumId w:val="12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  <w:num w:numId="11">
    <w:abstractNumId w:val="6"/>
  </w:num>
  <w:num w:numId="12">
    <w:abstractNumId w:val="15"/>
  </w:num>
  <w:num w:numId="13">
    <w:abstractNumId w:val="10"/>
  </w:num>
  <w:num w:numId="14">
    <w:abstractNumId w:val="0"/>
  </w:num>
  <w:num w:numId="15">
    <w:abstractNumId w:val="16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E9"/>
    <w:rsid w:val="0001078A"/>
    <w:rsid w:val="00037F42"/>
    <w:rsid w:val="00064817"/>
    <w:rsid w:val="00075C81"/>
    <w:rsid w:val="000B5ADB"/>
    <w:rsid w:val="000B7158"/>
    <w:rsid w:val="000C7FA3"/>
    <w:rsid w:val="00106305"/>
    <w:rsid w:val="00133772"/>
    <w:rsid w:val="00165B7C"/>
    <w:rsid w:val="001835A2"/>
    <w:rsid w:val="00194FBF"/>
    <w:rsid w:val="001D0159"/>
    <w:rsid w:val="001E2A20"/>
    <w:rsid w:val="002128BF"/>
    <w:rsid w:val="002305CC"/>
    <w:rsid w:val="002C6097"/>
    <w:rsid w:val="002D0431"/>
    <w:rsid w:val="002D5767"/>
    <w:rsid w:val="002D7C1B"/>
    <w:rsid w:val="002E3641"/>
    <w:rsid w:val="002E6574"/>
    <w:rsid w:val="003020DD"/>
    <w:rsid w:val="00307055"/>
    <w:rsid w:val="00312A3D"/>
    <w:rsid w:val="00315317"/>
    <w:rsid w:val="0037340A"/>
    <w:rsid w:val="0038247E"/>
    <w:rsid w:val="00384AAD"/>
    <w:rsid w:val="00387B94"/>
    <w:rsid w:val="00393F6F"/>
    <w:rsid w:val="003A5C1F"/>
    <w:rsid w:val="003B0782"/>
    <w:rsid w:val="003D1D44"/>
    <w:rsid w:val="004169CF"/>
    <w:rsid w:val="00420AB6"/>
    <w:rsid w:val="004311AD"/>
    <w:rsid w:val="00451AAF"/>
    <w:rsid w:val="00474AD6"/>
    <w:rsid w:val="004F456A"/>
    <w:rsid w:val="00506B1C"/>
    <w:rsid w:val="0054338E"/>
    <w:rsid w:val="00551E17"/>
    <w:rsid w:val="0056333B"/>
    <w:rsid w:val="005B2991"/>
    <w:rsid w:val="005C6742"/>
    <w:rsid w:val="005E6320"/>
    <w:rsid w:val="00610310"/>
    <w:rsid w:val="00636764"/>
    <w:rsid w:val="00641208"/>
    <w:rsid w:val="00666628"/>
    <w:rsid w:val="00677C62"/>
    <w:rsid w:val="00684259"/>
    <w:rsid w:val="006C47B8"/>
    <w:rsid w:val="006D7A00"/>
    <w:rsid w:val="00735D61"/>
    <w:rsid w:val="007B24C2"/>
    <w:rsid w:val="007C08CC"/>
    <w:rsid w:val="007C4E32"/>
    <w:rsid w:val="007D358E"/>
    <w:rsid w:val="0083766F"/>
    <w:rsid w:val="00865163"/>
    <w:rsid w:val="008808D4"/>
    <w:rsid w:val="008909E0"/>
    <w:rsid w:val="008E7673"/>
    <w:rsid w:val="00906C83"/>
    <w:rsid w:val="0091677F"/>
    <w:rsid w:val="009344B0"/>
    <w:rsid w:val="00955257"/>
    <w:rsid w:val="009656CC"/>
    <w:rsid w:val="00986739"/>
    <w:rsid w:val="009956C6"/>
    <w:rsid w:val="009C6B76"/>
    <w:rsid w:val="009D6B2E"/>
    <w:rsid w:val="00A107FD"/>
    <w:rsid w:val="00A12077"/>
    <w:rsid w:val="00A4500C"/>
    <w:rsid w:val="00AA354E"/>
    <w:rsid w:val="00AB23ED"/>
    <w:rsid w:val="00AD2CFA"/>
    <w:rsid w:val="00AF5D86"/>
    <w:rsid w:val="00B5526F"/>
    <w:rsid w:val="00B62622"/>
    <w:rsid w:val="00B8641B"/>
    <w:rsid w:val="00BC60B4"/>
    <w:rsid w:val="00BD2129"/>
    <w:rsid w:val="00BD39EB"/>
    <w:rsid w:val="00C351E6"/>
    <w:rsid w:val="00C96D3C"/>
    <w:rsid w:val="00CC0616"/>
    <w:rsid w:val="00D255E9"/>
    <w:rsid w:val="00D30109"/>
    <w:rsid w:val="00D77964"/>
    <w:rsid w:val="00D922FF"/>
    <w:rsid w:val="00D92E9A"/>
    <w:rsid w:val="00DA60F2"/>
    <w:rsid w:val="00DB0243"/>
    <w:rsid w:val="00DD60B7"/>
    <w:rsid w:val="00DE127D"/>
    <w:rsid w:val="00DE33B6"/>
    <w:rsid w:val="00E053F2"/>
    <w:rsid w:val="00E20662"/>
    <w:rsid w:val="00E22BF3"/>
    <w:rsid w:val="00E264FB"/>
    <w:rsid w:val="00E3042E"/>
    <w:rsid w:val="00E51C79"/>
    <w:rsid w:val="00E80A01"/>
    <w:rsid w:val="00E860AD"/>
    <w:rsid w:val="00E93C55"/>
    <w:rsid w:val="00EE35C4"/>
    <w:rsid w:val="00F34A27"/>
    <w:rsid w:val="00F7639F"/>
    <w:rsid w:val="00FF3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255E9"/>
    <w:rPr>
      <w:b/>
      <w:bCs/>
    </w:rPr>
  </w:style>
  <w:style w:type="character" w:customStyle="1" w:styleId="apple-converted-space">
    <w:name w:val="apple-converted-space"/>
    <w:basedOn w:val="a0"/>
    <w:rsid w:val="00D255E9"/>
  </w:style>
  <w:style w:type="paragraph" w:styleId="a5">
    <w:name w:val="List Paragraph"/>
    <w:basedOn w:val="a"/>
    <w:uiPriority w:val="34"/>
    <w:qFormat/>
    <w:rsid w:val="00677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255E9"/>
    <w:rPr>
      <w:b/>
      <w:bCs/>
    </w:rPr>
  </w:style>
  <w:style w:type="character" w:customStyle="1" w:styleId="apple-converted-space">
    <w:name w:val="apple-converted-space"/>
    <w:basedOn w:val="a0"/>
    <w:rsid w:val="00D255E9"/>
  </w:style>
  <w:style w:type="paragraph" w:styleId="a5">
    <w:name w:val="List Paragraph"/>
    <w:basedOn w:val="a"/>
    <w:uiPriority w:val="34"/>
    <w:qFormat/>
    <w:rsid w:val="00677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3140</Words>
  <Characters>17900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Лапчик Станислав Дмитриевич</cp:lastModifiedBy>
  <cp:revision>3</cp:revision>
  <dcterms:created xsi:type="dcterms:W3CDTF">2016-01-12T13:44:00Z</dcterms:created>
  <dcterms:modified xsi:type="dcterms:W3CDTF">2016-01-12T14:33:00Z</dcterms:modified>
</cp:coreProperties>
</file>