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E9" w:rsidRPr="00D255E9" w:rsidRDefault="00AF5D86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Кубок </w:t>
      </w:r>
      <w:r w:rsidR="001835A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Обухово</w:t>
      </w:r>
      <w:r w:rsidR="0083766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D255E9"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 w:rsidR="003B078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="000B5ADB" w:rsidRPr="008E7673">
        <w:rPr>
          <w:rFonts w:ascii="Arial" w:eastAsia="Times New Roman" w:hAnsi="Arial" w:cs="Arial"/>
          <w:b/>
          <w:bCs/>
          <w:color w:val="000000"/>
          <w:sz w:val="18"/>
          <w:szCs w:val="18"/>
        </w:rPr>
        <w:t>/2016</w:t>
      </w:r>
      <w:r w:rsidR="0083766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B5ADB">
        <w:rPr>
          <w:rFonts w:ascii="Arial" w:eastAsia="Times New Roman" w:hAnsi="Arial" w:cs="Arial"/>
          <w:b/>
          <w:bCs/>
          <w:color w:val="000000"/>
          <w:sz w:val="18"/>
          <w:szCs w:val="18"/>
        </w:rPr>
        <w:t>г</w:t>
      </w:r>
      <w:r w:rsidR="0083766F">
        <w:rPr>
          <w:rFonts w:ascii="Arial" w:eastAsia="Times New Roman" w:hAnsi="Arial" w:cs="Arial"/>
          <w:b/>
          <w:bCs/>
          <w:color w:val="000000"/>
          <w:sz w:val="18"/>
          <w:szCs w:val="18"/>
        </w:rPr>
        <w:t>г</w:t>
      </w:r>
      <w:r w:rsidR="00D255E9"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255E9">
        <w:rPr>
          <w:rFonts w:ascii="Arial" w:eastAsia="Times New Roman" w:hAnsi="Arial" w:cs="Arial"/>
          <w:b/>
          <w:bCs/>
          <w:color w:val="000000"/>
          <w:sz w:val="18"/>
        </w:rPr>
        <w:t xml:space="preserve">1.  Руководство </w:t>
      </w:r>
      <w:r w:rsidR="00E20662">
        <w:rPr>
          <w:rFonts w:ascii="Arial" w:eastAsia="Times New Roman" w:hAnsi="Arial" w:cs="Arial"/>
          <w:b/>
          <w:bCs/>
          <w:color w:val="000000"/>
          <w:sz w:val="18"/>
        </w:rPr>
        <w:t>Кубка ОПЛ</w:t>
      </w:r>
      <w:r w:rsidRPr="00D255E9">
        <w:rPr>
          <w:rFonts w:ascii="Arial" w:eastAsia="Times New Roman" w:hAnsi="Arial" w:cs="Arial"/>
          <w:b/>
          <w:bCs/>
          <w:color w:val="000000"/>
          <w:sz w:val="18"/>
        </w:rPr>
        <w:t>: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 xml:space="preserve">1.1. общую организацию, проведение и </w:t>
      </w:r>
      <w:proofErr w:type="gramStart"/>
      <w:r w:rsidRPr="00D255E9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Pr="00D255E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>турниром</w:t>
      </w:r>
      <w:r w:rsidRPr="00D255E9">
        <w:rPr>
          <w:rFonts w:ascii="Arial" w:eastAsia="Times New Roman" w:hAnsi="Arial" w:cs="Arial"/>
          <w:color w:val="000000"/>
          <w:sz w:val="18"/>
          <w:szCs w:val="18"/>
        </w:rPr>
        <w:t xml:space="preserve"> осуществляет Оргкомитет</w:t>
      </w:r>
      <w:r w:rsidR="0083766F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Лига)</w:t>
      </w:r>
      <w:r w:rsidRPr="00D255E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  Участники и условия проведения </w:t>
      </w:r>
      <w:r w:rsidR="00AF5D86">
        <w:rPr>
          <w:rFonts w:ascii="Arial" w:eastAsia="Times New Roman" w:hAnsi="Arial" w:cs="Arial"/>
          <w:b/>
          <w:bCs/>
          <w:color w:val="000000"/>
          <w:sz w:val="18"/>
          <w:szCs w:val="18"/>
        </w:rPr>
        <w:t>Кубка О</w:t>
      </w:r>
      <w:r w:rsidR="001835A2">
        <w:rPr>
          <w:rFonts w:ascii="Arial" w:eastAsia="Times New Roman" w:hAnsi="Arial" w:cs="Arial"/>
          <w:b/>
          <w:bCs/>
          <w:color w:val="000000"/>
          <w:sz w:val="18"/>
          <w:szCs w:val="18"/>
        </w:rPr>
        <w:t>бухово</w:t>
      </w: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12A3D" w:rsidRDefault="00312A3D" w:rsidP="00312A3D">
      <w:pPr>
        <w:shd w:val="clear" w:color="auto" w:fill="FFFFFF"/>
        <w:spacing w:after="360" w:line="315" w:lineRule="atLeast"/>
        <w:rPr>
          <w:rFonts w:ascii="Arial" w:hAnsi="Arial" w:cs="Arial"/>
          <w:color w:val="000000"/>
          <w:sz w:val="18"/>
          <w:szCs w:val="18"/>
        </w:rPr>
      </w:pPr>
      <w:r w:rsidRPr="00872ABF">
        <w:rPr>
          <w:rFonts w:ascii="Arial" w:hAnsi="Arial" w:cs="Arial"/>
          <w:color w:val="000000"/>
          <w:sz w:val="18"/>
          <w:szCs w:val="18"/>
        </w:rPr>
        <w:t>2.1.</w:t>
      </w:r>
      <w:r>
        <w:rPr>
          <w:rFonts w:ascii="Arial" w:hAnsi="Arial" w:cs="Arial"/>
          <w:color w:val="000000"/>
          <w:sz w:val="18"/>
          <w:szCs w:val="18"/>
        </w:rPr>
        <w:t xml:space="preserve">1. в турнире принимают участие команды </w:t>
      </w:r>
      <w:r w:rsidR="001835A2">
        <w:rPr>
          <w:rFonts w:ascii="Arial" w:hAnsi="Arial" w:cs="Arial"/>
          <w:color w:val="000000"/>
          <w:sz w:val="18"/>
          <w:szCs w:val="18"/>
        </w:rPr>
        <w:t xml:space="preserve">Высшего Дивизиона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Балашихинско</w:t>
      </w:r>
      <w:r w:rsidR="00AB23ED">
        <w:rPr>
          <w:rFonts w:ascii="Arial" w:hAnsi="Arial" w:cs="Arial"/>
          <w:color w:val="000000"/>
          <w:sz w:val="18"/>
          <w:szCs w:val="18"/>
        </w:rPr>
        <w:t>й</w:t>
      </w:r>
      <w:proofErr w:type="spellEnd"/>
      <w:r w:rsidR="00AB23ED">
        <w:rPr>
          <w:rFonts w:ascii="Arial" w:hAnsi="Arial" w:cs="Arial"/>
          <w:color w:val="000000"/>
          <w:sz w:val="18"/>
          <w:szCs w:val="18"/>
        </w:rPr>
        <w:t xml:space="preserve"> Мини-футбольной Любительской Л</w:t>
      </w:r>
      <w:r>
        <w:rPr>
          <w:rFonts w:ascii="Arial" w:hAnsi="Arial" w:cs="Arial"/>
          <w:color w:val="000000"/>
          <w:sz w:val="18"/>
          <w:szCs w:val="18"/>
        </w:rPr>
        <w:t>иг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БМФЛЛ)</w:t>
      </w:r>
      <w:r w:rsidR="009D6B2E">
        <w:rPr>
          <w:rFonts w:ascii="Arial" w:hAnsi="Arial" w:cs="Arial"/>
          <w:color w:val="000000"/>
          <w:sz w:val="18"/>
          <w:szCs w:val="18"/>
        </w:rPr>
        <w:t xml:space="preserve"> и команды </w:t>
      </w:r>
      <w:r w:rsidR="000B5ADB">
        <w:rPr>
          <w:rFonts w:ascii="Arial" w:hAnsi="Arial" w:cs="Arial"/>
          <w:color w:val="000000"/>
          <w:sz w:val="18"/>
          <w:szCs w:val="18"/>
        </w:rPr>
        <w:t>Мини-футбольной Любительской Лиги Ногинский р-н (МФЛЛНР)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AF5D86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2.1.</w:t>
      </w:r>
      <w:r w:rsidR="00312A3D"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>кубок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начинается </w:t>
      </w:r>
      <w:r w:rsidR="001835A2">
        <w:rPr>
          <w:rFonts w:ascii="Arial" w:eastAsia="Times New Roman" w:hAnsi="Arial" w:cs="Arial"/>
          <w:b/>
          <w:color w:val="000000"/>
          <w:sz w:val="18"/>
          <w:szCs w:val="18"/>
        </w:rPr>
        <w:t>19</w:t>
      </w:r>
      <w:r w:rsidR="00FF38C3" w:rsidRPr="000B5AD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0B5ADB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декабря</w:t>
      </w:r>
      <w:r w:rsidR="00FF38C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2015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FF38C3">
        <w:rPr>
          <w:rFonts w:ascii="Arial" w:eastAsia="Times New Roman" w:hAnsi="Arial" w:cs="Arial"/>
          <w:color w:val="000000"/>
          <w:sz w:val="18"/>
          <w:szCs w:val="18"/>
        </w:rPr>
        <w:t xml:space="preserve">по 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 xml:space="preserve">заранее отведенным </w:t>
      </w:r>
      <w:r w:rsidR="00FF38C3">
        <w:rPr>
          <w:rFonts w:ascii="Arial" w:eastAsia="Times New Roman" w:hAnsi="Arial" w:cs="Arial"/>
          <w:color w:val="000000"/>
          <w:sz w:val="18"/>
          <w:szCs w:val="18"/>
        </w:rPr>
        <w:t xml:space="preserve">выходным дням </w:t>
      </w:r>
      <w:r w:rsidR="001835A2">
        <w:rPr>
          <w:rFonts w:ascii="Arial" w:eastAsia="Times New Roman" w:hAnsi="Arial" w:cs="Arial"/>
          <w:color w:val="000000"/>
          <w:sz w:val="18"/>
          <w:szCs w:val="18"/>
        </w:rPr>
        <w:t>в спортивном зале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B5ADB">
        <w:rPr>
          <w:rFonts w:ascii="Arial" w:eastAsia="Times New Roman" w:hAnsi="Arial" w:cs="Arial"/>
          <w:color w:val="000000"/>
          <w:sz w:val="18"/>
          <w:szCs w:val="18"/>
        </w:rPr>
        <w:t xml:space="preserve">СК </w:t>
      </w:r>
      <w:r w:rsidR="000B5ADB">
        <w:rPr>
          <w:rFonts w:ascii="Arial" w:hAnsi="Arial" w:cs="Arial"/>
          <w:color w:val="000000"/>
          <w:sz w:val="18"/>
          <w:szCs w:val="18"/>
        </w:rPr>
        <w:t>«Обухово»</w:t>
      </w:r>
      <w:r w:rsidR="000B5ADB" w:rsidRPr="00872ABF">
        <w:rPr>
          <w:rFonts w:ascii="Arial" w:hAnsi="Arial" w:cs="Arial"/>
          <w:color w:val="000000"/>
          <w:sz w:val="18"/>
          <w:szCs w:val="18"/>
        </w:rPr>
        <w:t xml:space="preserve"> </w:t>
      </w:r>
      <w:r w:rsidR="000B5ADB">
        <w:rPr>
          <w:rFonts w:ascii="Arial" w:hAnsi="Arial" w:cs="Arial"/>
          <w:color w:val="000000"/>
          <w:sz w:val="18"/>
          <w:szCs w:val="18"/>
        </w:rPr>
        <w:t xml:space="preserve">по адресу </w:t>
      </w:r>
      <w:r w:rsidR="000B5ADB" w:rsidRPr="00872ABF">
        <w:rPr>
          <w:rFonts w:ascii="Arial" w:hAnsi="Arial" w:cs="Arial"/>
          <w:color w:val="000000"/>
          <w:sz w:val="18"/>
          <w:szCs w:val="18"/>
        </w:rPr>
        <w:t xml:space="preserve">Ногинский р-н, Обухово пос., ул. </w:t>
      </w:r>
      <w:proofErr w:type="gramStart"/>
      <w:r w:rsidR="000B5ADB" w:rsidRPr="00872ABF">
        <w:rPr>
          <w:rFonts w:ascii="Arial" w:hAnsi="Arial" w:cs="Arial"/>
          <w:color w:val="000000"/>
          <w:sz w:val="18"/>
          <w:szCs w:val="18"/>
        </w:rPr>
        <w:t>Советская</w:t>
      </w:r>
      <w:proofErr w:type="gramEnd"/>
      <w:r w:rsidR="000B5ADB" w:rsidRPr="00872ABF">
        <w:rPr>
          <w:rFonts w:ascii="Arial" w:hAnsi="Arial" w:cs="Arial"/>
          <w:color w:val="000000"/>
          <w:sz w:val="18"/>
          <w:szCs w:val="18"/>
        </w:rPr>
        <w:t>, 25а</w:t>
      </w:r>
      <w:r w:rsidR="001835A2">
        <w:rPr>
          <w:rFonts w:ascii="Arial" w:hAnsi="Arial" w:cs="Arial"/>
          <w:color w:val="000000"/>
          <w:sz w:val="18"/>
          <w:szCs w:val="18"/>
        </w:rPr>
        <w:t>;</w:t>
      </w:r>
    </w:p>
    <w:p w:rsidR="00684259" w:rsidRDefault="003B0782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2.2.1. </w:t>
      </w:r>
      <w:r w:rsidR="000B5ADB">
        <w:rPr>
          <w:rFonts w:ascii="Arial" w:eastAsia="Times New Roman" w:hAnsi="Arial" w:cs="Arial"/>
          <w:color w:val="000000"/>
          <w:sz w:val="18"/>
          <w:szCs w:val="18"/>
        </w:rPr>
        <w:t>участие в турнире является обязательным для всех команд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="000B5ADB">
        <w:rPr>
          <w:rFonts w:ascii="Arial" w:eastAsia="Times New Roman" w:hAnsi="Arial" w:cs="Arial"/>
          <w:color w:val="000000"/>
          <w:sz w:val="18"/>
          <w:szCs w:val="18"/>
        </w:rPr>
        <w:t xml:space="preserve">участниц Зимних Чемпионатов </w:t>
      </w:r>
      <w:r w:rsidR="00E860AD">
        <w:rPr>
          <w:rFonts w:ascii="Arial" w:eastAsia="Times New Roman" w:hAnsi="Arial" w:cs="Arial"/>
          <w:color w:val="000000"/>
          <w:sz w:val="18"/>
          <w:szCs w:val="18"/>
        </w:rPr>
        <w:t>ОПЛ, проводимых в СК «Обухово»</w:t>
      </w:r>
      <w:r w:rsidR="008E7673">
        <w:rPr>
          <w:rFonts w:ascii="Arial" w:eastAsia="Times New Roman" w:hAnsi="Arial" w:cs="Arial"/>
          <w:color w:val="000000"/>
          <w:sz w:val="18"/>
          <w:szCs w:val="18"/>
        </w:rPr>
        <w:t>. Команды, которые по каким-либо обстоятельствам не смогут принять участие в турнире, должны направить письмо с соответствующей просьбой и указанием причиной отказа на почту Лиги до 30 ноября включительно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A107FD" w:rsidRDefault="00A107FD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2.2.2. </w:t>
      </w:r>
      <w:r w:rsidR="00AB23ED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частие в турнире является платным. </w:t>
      </w:r>
      <w:r w:rsidR="008E7673">
        <w:rPr>
          <w:rFonts w:ascii="Arial" w:eastAsia="Times New Roman" w:hAnsi="Arial" w:cs="Arial"/>
          <w:color w:val="000000"/>
          <w:sz w:val="18"/>
          <w:szCs w:val="18"/>
        </w:rPr>
        <w:t xml:space="preserve">До старта турнира команды должны </w:t>
      </w:r>
      <w:r w:rsidR="008E767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оплатить организационный взнос (пожертвование) в размере </w:t>
      </w:r>
      <w:r w:rsidR="008E7673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8E7673"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</w:t>
      </w:r>
      <w:r w:rsidR="008E767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387B94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. Сумма оплаты за каждую игру 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 xml:space="preserve">зависит от места проведения матча и составляет 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17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>00 рублей без НДС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684259" w:rsidRDefault="00684259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FF38C3" w:rsidRDefault="003B0782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2.2.</w:t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AF5D86">
        <w:rPr>
          <w:rFonts w:ascii="Arial" w:eastAsia="Times New Roman" w:hAnsi="Arial" w:cs="Arial"/>
          <w:color w:val="000000"/>
          <w:sz w:val="18"/>
          <w:szCs w:val="18"/>
        </w:rPr>
        <w:t xml:space="preserve">заявка на Кубок общая с заявкой команды на Чемпионат. </w:t>
      </w:r>
    </w:p>
    <w:p w:rsidR="00B8641B" w:rsidRDefault="00B8641B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2.3. запрещается участвовать (играть) в чемпионате:</w:t>
      </w:r>
    </w:p>
    <w:p w:rsidR="007C4E32" w:rsidRPr="00CE3BE2" w:rsidRDefault="007C4E32" w:rsidP="007C4E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профессиональным игрокам, заявленным в высших дивизионах чемпионата России по футболу и мини-футболу. Игрок может принимать участие в чемпионате </w:t>
      </w:r>
      <w:proofErr w:type="gramStart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</w:t>
      </w:r>
      <w:proofErr w:type="gramEnd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gramStart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прошествии</w:t>
      </w:r>
      <w:proofErr w:type="gramEnd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не менее одного месяца после окончания/расторжения контракта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клубом;</w:t>
      </w:r>
    </w:p>
    <w:p w:rsidR="007C4E32" w:rsidRPr="0091677F" w:rsidRDefault="007C4E32" w:rsidP="007C4E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окончанию игры. В 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случае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засчитано поражение со счетом 0:5;</w:t>
      </w:r>
    </w:p>
    <w:p w:rsidR="0091677F" w:rsidRPr="00A16483" w:rsidRDefault="0091677F" w:rsidP="009167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16483">
        <w:rPr>
          <w:rFonts w:ascii="Arial" w:eastAsia="Times New Roman" w:hAnsi="Arial" w:cs="Arial"/>
          <w:color w:val="000000"/>
          <w:sz w:val="18"/>
          <w:szCs w:val="18"/>
        </w:rPr>
        <w:t>выходить на поле разрешено исключительно в кедах на гладкой подошве. К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атегорически запрещается играть в бутсах, в неспортивной одежде и без щитков;</w:t>
      </w:r>
    </w:p>
    <w:p w:rsidR="0091677F" w:rsidRPr="00CE3BE2" w:rsidRDefault="0091677F" w:rsidP="009167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запрещено выходить на поле в ювелирных изделиях, очках, часах. 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2.4. Схема проведения турнира:</w:t>
      </w:r>
    </w:p>
    <w:p w:rsidR="0091677F" w:rsidRDefault="00B5526F" w:rsidP="00B5526F">
      <w:p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 w:rsidRPr="003E4FA6">
        <w:rPr>
          <w:rFonts w:ascii="Arial" w:hAnsi="Arial" w:cs="Arial"/>
          <w:sz w:val="18"/>
          <w:szCs w:val="18"/>
        </w:rPr>
        <w:t xml:space="preserve">2.4.1. </w:t>
      </w:r>
      <w:r w:rsidR="0091677F">
        <w:rPr>
          <w:rFonts w:ascii="Arial" w:hAnsi="Arial" w:cs="Arial"/>
          <w:sz w:val="18"/>
          <w:szCs w:val="18"/>
        </w:rPr>
        <w:t>Турнир проводится в два этапа: групповой этап и раунд плей-офф.</w:t>
      </w:r>
    </w:p>
    <w:p w:rsidR="0091677F" w:rsidRDefault="0091677F" w:rsidP="00B5526F">
      <w:p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2.4.2. Групповой этап:</w:t>
      </w:r>
    </w:p>
    <w:p w:rsidR="0091677F" w:rsidRDefault="0091677F" w:rsidP="0091677F">
      <w:pPr>
        <w:pStyle w:val="a5"/>
        <w:numPr>
          <w:ilvl w:val="0"/>
          <w:numId w:val="15"/>
        </w:num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Путем жеребьевки команды разделяются на 9 групп по 4 команды;</w:t>
      </w:r>
    </w:p>
    <w:p w:rsidR="005E6320" w:rsidRDefault="0091677F" w:rsidP="005E6320">
      <w:pPr>
        <w:pStyle w:val="a5"/>
        <w:numPr>
          <w:ilvl w:val="0"/>
          <w:numId w:val="15"/>
        </w:num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каждой группе команды играют в один круг </w:t>
      </w:r>
      <w:r w:rsidRPr="00CE3BE2">
        <w:rPr>
          <w:rFonts w:ascii="Arial" w:hAnsi="Arial" w:cs="Arial"/>
          <w:color w:val="000000"/>
          <w:sz w:val="18"/>
          <w:szCs w:val="18"/>
        </w:rPr>
        <w:t>по системе «каждый с каждым»</w:t>
      </w:r>
      <w:r>
        <w:rPr>
          <w:rFonts w:ascii="Arial" w:hAnsi="Arial" w:cs="Arial"/>
          <w:sz w:val="18"/>
          <w:szCs w:val="18"/>
        </w:rPr>
        <w:t>;</w:t>
      </w:r>
    </w:p>
    <w:p w:rsidR="0056333B" w:rsidRPr="005E6320" w:rsidRDefault="0056333B" w:rsidP="0056333B">
      <w:pPr>
        <w:pStyle w:val="a5"/>
        <w:numPr>
          <w:ilvl w:val="0"/>
          <w:numId w:val="15"/>
        </w:num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 w:rsidRPr="005E6320">
        <w:rPr>
          <w:rFonts w:ascii="Arial" w:hAnsi="Arial" w:cs="Arial"/>
          <w:sz w:val="18"/>
          <w:szCs w:val="18"/>
        </w:rPr>
        <w:t>Места в группе распределяются согласно набранным очкам</w:t>
      </w:r>
      <w:r>
        <w:rPr>
          <w:rFonts w:ascii="Arial" w:hAnsi="Arial" w:cs="Arial"/>
          <w:sz w:val="18"/>
          <w:szCs w:val="18"/>
        </w:rPr>
        <w:t xml:space="preserve"> (победа- 3 очка, ничья- 1 очко, поражение- 0 очков). В</w:t>
      </w:r>
      <w:r w:rsidRPr="005E632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5E6320">
        <w:rPr>
          <w:rFonts w:ascii="Arial" w:eastAsia="Times New Roman" w:hAnsi="Arial" w:cs="Arial"/>
          <w:color w:val="000000"/>
          <w:sz w:val="18"/>
          <w:szCs w:val="18"/>
        </w:rPr>
        <w:t>случае</w:t>
      </w:r>
      <w:proofErr w:type="gramEnd"/>
      <w:r w:rsidRPr="005E6320">
        <w:rPr>
          <w:rFonts w:ascii="Arial" w:eastAsia="Times New Roman" w:hAnsi="Arial" w:cs="Arial"/>
          <w:color w:val="000000"/>
          <w:sz w:val="18"/>
          <w:szCs w:val="18"/>
        </w:rPr>
        <w:t xml:space="preserve"> равенства очков у двух и более команд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места распределяются по дополнительным показателям</w:t>
      </w:r>
      <w:r w:rsidRPr="005E6320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56333B" w:rsidRPr="00CE3BE2" w:rsidRDefault="0056333B" w:rsidP="0056333B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56333B" w:rsidRPr="00CE3BE2" w:rsidRDefault="0056333B" w:rsidP="0056333B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56333B" w:rsidRPr="00CE3BE2" w:rsidRDefault="0056333B" w:rsidP="0056333B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56333B" w:rsidRDefault="0056333B" w:rsidP="0056333B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56333B" w:rsidRDefault="0056333B" w:rsidP="005E6320">
      <w:pPr>
        <w:pStyle w:val="a5"/>
        <w:numPr>
          <w:ilvl w:val="0"/>
          <w:numId w:val="15"/>
        </w:num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раунд плей-офф выходят команды, занявшие первое место в группе в своей группе, а также 7 из 9 команд, занявших второе место. Лучшие вторые команды определяются по следующим показателям:</w:t>
      </w:r>
    </w:p>
    <w:p w:rsidR="0056333B" w:rsidRDefault="0056333B" w:rsidP="0056333B">
      <w:pPr>
        <w:pStyle w:val="a5"/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</w:p>
    <w:p w:rsidR="0056333B" w:rsidRDefault="0056333B" w:rsidP="0056333B">
      <w:pPr>
        <w:pStyle w:val="a5"/>
        <w:numPr>
          <w:ilvl w:val="0"/>
          <w:numId w:val="16"/>
        </w:num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 количеству набранных очков;</w:t>
      </w:r>
    </w:p>
    <w:p w:rsidR="0056333B" w:rsidRPr="0056333B" w:rsidRDefault="0056333B" w:rsidP="0056333B">
      <w:pPr>
        <w:pStyle w:val="a5"/>
        <w:numPr>
          <w:ilvl w:val="0"/>
          <w:numId w:val="16"/>
        </w:num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по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лучшей разности забитых и пропущенных мячей во всех играх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56333B" w:rsidRPr="0056333B" w:rsidRDefault="0056333B" w:rsidP="0056333B">
      <w:pPr>
        <w:pStyle w:val="a5"/>
        <w:numPr>
          <w:ilvl w:val="0"/>
          <w:numId w:val="16"/>
        </w:num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по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наибольшему числу забитых мячей во всех играх;</w:t>
      </w:r>
    </w:p>
    <w:p w:rsidR="0056333B" w:rsidRDefault="0056333B" w:rsidP="0056333B">
      <w:pPr>
        <w:pStyle w:val="a5"/>
        <w:numPr>
          <w:ilvl w:val="0"/>
          <w:numId w:val="16"/>
        </w:num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по жребию.</w:t>
      </w:r>
      <w:r>
        <w:rPr>
          <w:rFonts w:ascii="Arial" w:hAnsi="Arial" w:cs="Arial"/>
          <w:sz w:val="18"/>
          <w:szCs w:val="18"/>
        </w:rPr>
        <w:t xml:space="preserve"> </w:t>
      </w:r>
    </w:p>
    <w:p w:rsidR="005E6320" w:rsidRPr="00CE3BE2" w:rsidRDefault="005E6320" w:rsidP="005E6320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5E6320" w:rsidRPr="0091677F" w:rsidRDefault="005E6320" w:rsidP="005E6320">
      <w:pPr>
        <w:pStyle w:val="a5"/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</w:p>
    <w:p w:rsidR="0091677F" w:rsidRDefault="0091677F" w:rsidP="00B5526F">
      <w:p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2.4.3. Раунд плей-офф:</w:t>
      </w:r>
    </w:p>
    <w:p w:rsidR="0091677F" w:rsidRPr="0091677F" w:rsidRDefault="00B5526F" w:rsidP="0091677F">
      <w:pPr>
        <w:pStyle w:val="a5"/>
        <w:numPr>
          <w:ilvl w:val="0"/>
          <w:numId w:val="14"/>
        </w:numPr>
        <w:shd w:val="clear" w:color="auto" w:fill="FFFFFF"/>
        <w:spacing w:after="360" w:line="360" w:lineRule="auto"/>
        <w:rPr>
          <w:rFonts w:ascii="Arial" w:hAnsi="Arial" w:cs="Arial"/>
          <w:sz w:val="18"/>
          <w:szCs w:val="18"/>
        </w:rPr>
      </w:pPr>
      <w:r w:rsidRPr="0091677F">
        <w:rPr>
          <w:rFonts w:ascii="Arial" w:hAnsi="Arial" w:cs="Arial"/>
          <w:sz w:val="18"/>
          <w:szCs w:val="18"/>
        </w:rPr>
        <w:t>Команды играют по олимпийской системе на выбывание</w:t>
      </w:r>
      <w:r w:rsidRPr="0091677F">
        <w:rPr>
          <w:rFonts w:ascii="Arial" w:hAnsi="Arial" w:cs="Arial"/>
          <w:color w:val="000000"/>
          <w:sz w:val="18"/>
          <w:szCs w:val="18"/>
        </w:rPr>
        <w:t>.</w:t>
      </w:r>
    </w:p>
    <w:p w:rsidR="0091677F" w:rsidRPr="0091677F" w:rsidRDefault="00B5526F" w:rsidP="0091677F">
      <w:pPr>
        <w:pStyle w:val="a5"/>
        <w:numPr>
          <w:ilvl w:val="0"/>
          <w:numId w:val="14"/>
        </w:numPr>
        <w:shd w:val="clear" w:color="auto" w:fill="FFFFFF"/>
        <w:spacing w:after="360" w:line="360" w:lineRule="auto"/>
        <w:rPr>
          <w:rFonts w:ascii="Arial" w:hAnsi="Arial" w:cs="Arial"/>
          <w:sz w:val="18"/>
          <w:szCs w:val="18"/>
        </w:rPr>
      </w:pPr>
      <w:r w:rsidRPr="0091677F">
        <w:rPr>
          <w:rFonts w:ascii="Arial" w:hAnsi="Arial" w:cs="Arial"/>
          <w:color w:val="000000"/>
          <w:sz w:val="18"/>
          <w:szCs w:val="18"/>
        </w:rPr>
        <w:t xml:space="preserve">Пары раунда плей-офф определяются с помощью жеребьевки. </w:t>
      </w:r>
    </w:p>
    <w:p w:rsidR="0091677F" w:rsidRDefault="00B5526F" w:rsidP="0091677F">
      <w:pPr>
        <w:pStyle w:val="a5"/>
        <w:numPr>
          <w:ilvl w:val="0"/>
          <w:numId w:val="14"/>
        </w:numPr>
        <w:shd w:val="clear" w:color="auto" w:fill="FFFFFF"/>
        <w:spacing w:after="360" w:line="360" w:lineRule="auto"/>
        <w:rPr>
          <w:rFonts w:ascii="Arial" w:hAnsi="Arial" w:cs="Arial"/>
          <w:sz w:val="18"/>
          <w:szCs w:val="18"/>
        </w:rPr>
      </w:pPr>
      <w:r w:rsidRPr="0091677F">
        <w:rPr>
          <w:rFonts w:ascii="Arial" w:hAnsi="Arial" w:cs="Arial"/>
          <w:sz w:val="18"/>
          <w:szCs w:val="18"/>
        </w:rPr>
        <w:t xml:space="preserve">В </w:t>
      </w:r>
      <w:proofErr w:type="gramStart"/>
      <w:r w:rsidRPr="0091677F">
        <w:rPr>
          <w:rFonts w:ascii="Arial" w:hAnsi="Arial" w:cs="Arial"/>
          <w:sz w:val="18"/>
          <w:szCs w:val="18"/>
        </w:rPr>
        <w:t>каждом</w:t>
      </w:r>
      <w:proofErr w:type="gramEnd"/>
      <w:r w:rsidRPr="0091677F">
        <w:rPr>
          <w:rFonts w:ascii="Arial" w:hAnsi="Arial" w:cs="Arial"/>
          <w:sz w:val="18"/>
          <w:szCs w:val="18"/>
        </w:rPr>
        <w:t xml:space="preserve"> раунде плей-офф команды играют между собой по одному матчу.</w:t>
      </w:r>
    </w:p>
    <w:p w:rsidR="0091677F" w:rsidRDefault="00B5526F" w:rsidP="0091677F">
      <w:pPr>
        <w:pStyle w:val="a5"/>
        <w:numPr>
          <w:ilvl w:val="0"/>
          <w:numId w:val="14"/>
        </w:numPr>
        <w:shd w:val="clear" w:color="auto" w:fill="FFFFFF"/>
        <w:spacing w:after="360" w:line="360" w:lineRule="auto"/>
        <w:rPr>
          <w:rFonts w:ascii="Arial" w:hAnsi="Arial" w:cs="Arial"/>
          <w:sz w:val="18"/>
          <w:szCs w:val="18"/>
        </w:rPr>
      </w:pPr>
      <w:r w:rsidRPr="0091677F">
        <w:rPr>
          <w:rFonts w:ascii="Arial" w:hAnsi="Arial" w:cs="Arial"/>
          <w:sz w:val="18"/>
          <w:szCs w:val="18"/>
        </w:rPr>
        <w:t xml:space="preserve">В </w:t>
      </w:r>
      <w:proofErr w:type="gramStart"/>
      <w:r w:rsidRPr="0091677F">
        <w:rPr>
          <w:rFonts w:ascii="Arial" w:hAnsi="Arial" w:cs="Arial"/>
          <w:sz w:val="18"/>
          <w:szCs w:val="18"/>
        </w:rPr>
        <w:t>случае</w:t>
      </w:r>
      <w:proofErr w:type="gramEnd"/>
      <w:r w:rsidRPr="0091677F">
        <w:rPr>
          <w:rFonts w:ascii="Arial" w:hAnsi="Arial" w:cs="Arial"/>
          <w:sz w:val="18"/>
          <w:szCs w:val="18"/>
        </w:rPr>
        <w:t xml:space="preserve"> ничейного результата в основное время матча назначается серия пенальти. В серии пенальти команды пробивают по 3 удара с 6-метровой отметки. В </w:t>
      </w:r>
      <w:proofErr w:type="gramStart"/>
      <w:r w:rsidRPr="0091677F">
        <w:rPr>
          <w:rFonts w:ascii="Arial" w:hAnsi="Arial" w:cs="Arial"/>
          <w:sz w:val="18"/>
          <w:szCs w:val="18"/>
        </w:rPr>
        <w:t>случае</w:t>
      </w:r>
      <w:proofErr w:type="gramEnd"/>
      <w:r w:rsidRPr="0091677F">
        <w:rPr>
          <w:rFonts w:ascii="Arial" w:hAnsi="Arial" w:cs="Arial"/>
          <w:sz w:val="18"/>
          <w:szCs w:val="18"/>
        </w:rPr>
        <w:t xml:space="preserve"> равенства забитых голов в </w:t>
      </w:r>
      <w:r w:rsidRPr="0091677F">
        <w:rPr>
          <w:rFonts w:ascii="Arial" w:hAnsi="Arial" w:cs="Arial"/>
          <w:sz w:val="18"/>
          <w:szCs w:val="18"/>
        </w:rPr>
        <w:lastRenderedPageBreak/>
        <w:t>серии назначаются по одному дополнительному удару до того момента, пока не выявится победитель.</w:t>
      </w:r>
    </w:p>
    <w:p w:rsidR="0091677F" w:rsidRPr="0091677F" w:rsidRDefault="00B5526F" w:rsidP="0091677F">
      <w:pPr>
        <w:pStyle w:val="a5"/>
        <w:numPr>
          <w:ilvl w:val="0"/>
          <w:numId w:val="14"/>
        </w:numPr>
        <w:shd w:val="clear" w:color="auto" w:fill="FFFFFF"/>
        <w:spacing w:after="360" w:line="360" w:lineRule="auto"/>
        <w:rPr>
          <w:rFonts w:ascii="Arial" w:hAnsi="Arial" w:cs="Arial"/>
          <w:color w:val="000000"/>
          <w:sz w:val="18"/>
          <w:szCs w:val="18"/>
        </w:rPr>
      </w:pPr>
      <w:r w:rsidRPr="0091677F">
        <w:rPr>
          <w:rFonts w:ascii="Arial" w:hAnsi="Arial" w:cs="Arial"/>
          <w:sz w:val="18"/>
          <w:szCs w:val="18"/>
        </w:rPr>
        <w:t>Хозяин поля в каждой паре определяется автоматически сеткой турнира.</w:t>
      </w:r>
    </w:p>
    <w:p w:rsidR="007C4E32" w:rsidRPr="0091677F" w:rsidRDefault="00B5526F" w:rsidP="0091677F">
      <w:pPr>
        <w:pStyle w:val="a5"/>
        <w:numPr>
          <w:ilvl w:val="0"/>
          <w:numId w:val="14"/>
        </w:numPr>
        <w:shd w:val="clear" w:color="auto" w:fill="FFFFFF"/>
        <w:spacing w:after="360" w:line="360" w:lineRule="auto"/>
        <w:rPr>
          <w:rFonts w:ascii="Arial" w:hAnsi="Arial" w:cs="Arial"/>
          <w:color w:val="000000"/>
          <w:sz w:val="18"/>
          <w:szCs w:val="18"/>
        </w:rPr>
      </w:pPr>
      <w:r w:rsidRPr="0091677F">
        <w:rPr>
          <w:rFonts w:ascii="Arial" w:hAnsi="Arial" w:cs="Arial"/>
          <w:sz w:val="18"/>
          <w:szCs w:val="18"/>
        </w:rPr>
        <w:t xml:space="preserve">Сетка турнира составляется Оргкомитетом согласно жеребьевке перед началом </w:t>
      </w:r>
      <w:r w:rsidR="0091677F" w:rsidRPr="0091677F">
        <w:rPr>
          <w:rFonts w:ascii="Arial" w:hAnsi="Arial" w:cs="Arial"/>
          <w:sz w:val="18"/>
          <w:szCs w:val="18"/>
        </w:rPr>
        <w:t>второго</w:t>
      </w:r>
      <w:r w:rsidRPr="0091677F">
        <w:rPr>
          <w:rFonts w:ascii="Arial" w:hAnsi="Arial" w:cs="Arial"/>
          <w:sz w:val="18"/>
          <w:szCs w:val="18"/>
        </w:rPr>
        <w:t xml:space="preserve"> раунда.</w:t>
      </w:r>
      <w:r w:rsidR="007C4E32" w:rsidRPr="009167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E7673" w:rsidRPr="008E7673" w:rsidRDefault="007C4E32" w:rsidP="007C4E32">
      <w:pPr>
        <w:pStyle w:val="a3"/>
        <w:shd w:val="clear" w:color="auto" w:fill="FFFFFF"/>
        <w:rPr>
          <w:rFonts w:ascii="Arial" w:hAnsi="Arial" w:cs="Arial"/>
          <w:bCs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>2.4.</w:t>
      </w:r>
      <w:r w:rsidR="001835A2">
        <w:rPr>
          <w:rFonts w:ascii="Arial" w:hAnsi="Arial" w:cs="Arial"/>
          <w:color w:val="000000"/>
          <w:sz w:val="18"/>
          <w:szCs w:val="18"/>
        </w:rPr>
        <w:t>4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. Календарь </w:t>
      </w:r>
      <w:r w:rsidR="00D922FF">
        <w:rPr>
          <w:rFonts w:ascii="Arial" w:hAnsi="Arial" w:cs="Arial"/>
          <w:color w:val="000000"/>
          <w:sz w:val="18"/>
          <w:szCs w:val="18"/>
        </w:rPr>
        <w:t>турнира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составляется и утверждается </w:t>
      </w:r>
      <w:r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>.</w:t>
      </w:r>
      <w:r w:rsidR="008E7673">
        <w:rPr>
          <w:rFonts w:ascii="Arial" w:hAnsi="Arial" w:cs="Arial"/>
          <w:color w:val="000000"/>
          <w:sz w:val="18"/>
          <w:szCs w:val="18"/>
        </w:rPr>
        <w:t xml:space="preserve"> </w:t>
      </w:r>
      <w:r w:rsidR="008E7673">
        <w:rPr>
          <w:rFonts w:ascii="Arial" w:hAnsi="Arial" w:cs="Arial"/>
          <w:bCs/>
          <w:sz w:val="18"/>
          <w:szCs w:val="18"/>
        </w:rPr>
        <w:t>Перенос матча невозможен.</w:t>
      </w:r>
    </w:p>
    <w:p w:rsidR="00B8641B" w:rsidRPr="00CE3BE2" w:rsidRDefault="00B8641B" w:rsidP="00B8641B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>2.4.</w:t>
      </w:r>
      <w:r w:rsidR="001835A2">
        <w:rPr>
          <w:rFonts w:ascii="Arial" w:hAnsi="Arial" w:cs="Arial"/>
          <w:color w:val="000000"/>
          <w:sz w:val="18"/>
          <w:szCs w:val="18"/>
        </w:rPr>
        <w:t>5</w:t>
      </w:r>
      <w:r w:rsidRPr="00CE3BE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В </w:t>
      </w:r>
      <w:proofErr w:type="gramStart"/>
      <w:r w:rsidRPr="00CE3BE2">
        <w:rPr>
          <w:rFonts w:ascii="Arial" w:hAnsi="Arial" w:cs="Arial"/>
          <w:color w:val="000000"/>
          <w:sz w:val="18"/>
          <w:szCs w:val="18"/>
        </w:rPr>
        <w:t>случае</w:t>
      </w:r>
      <w:proofErr w:type="gramEnd"/>
      <w:r w:rsidRPr="00CE3BE2">
        <w:rPr>
          <w:rFonts w:ascii="Arial" w:hAnsi="Arial" w:cs="Arial"/>
          <w:color w:val="000000"/>
          <w:sz w:val="18"/>
          <w:szCs w:val="18"/>
        </w:rPr>
        <w:t xml:space="preserve"> неявки на матч команде записывается техническое поражение со счетом 0:5, а также накладывается штраф </w:t>
      </w:r>
      <w:r w:rsidR="0091677F">
        <w:rPr>
          <w:rFonts w:ascii="Arial" w:hAnsi="Arial" w:cs="Arial"/>
          <w:color w:val="000000"/>
          <w:sz w:val="18"/>
          <w:szCs w:val="18"/>
        </w:rPr>
        <w:t>34</w:t>
      </w:r>
      <w:r w:rsidRPr="00CE3BE2">
        <w:rPr>
          <w:rFonts w:ascii="Arial" w:hAnsi="Arial" w:cs="Arial"/>
          <w:color w:val="000000"/>
          <w:sz w:val="18"/>
          <w:szCs w:val="1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B8641B" w:rsidRPr="00CE3BE2" w:rsidRDefault="00B8641B" w:rsidP="00B8641B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>2.4.</w:t>
      </w:r>
      <w:r w:rsidR="001835A2">
        <w:rPr>
          <w:rFonts w:ascii="Arial" w:hAnsi="Arial" w:cs="Arial"/>
          <w:color w:val="000000"/>
          <w:sz w:val="18"/>
          <w:szCs w:val="18"/>
        </w:rPr>
        <w:t>6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. Расписание составляется </w:t>
      </w:r>
      <w:r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и публикуется на сайте не позднее, чем за 3 дня до первого </w:t>
      </w:r>
      <w:r w:rsidR="00684259">
        <w:rPr>
          <w:rFonts w:ascii="Arial" w:hAnsi="Arial" w:cs="Arial"/>
          <w:color w:val="000000"/>
          <w:sz w:val="18"/>
          <w:szCs w:val="18"/>
        </w:rPr>
        <w:t>мат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ча </w:t>
      </w:r>
      <w:r w:rsidR="00684259">
        <w:rPr>
          <w:rFonts w:ascii="Arial" w:hAnsi="Arial" w:cs="Arial"/>
          <w:color w:val="000000"/>
          <w:sz w:val="18"/>
          <w:szCs w:val="18"/>
        </w:rPr>
        <w:t>стадии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. Представители команд вправе оставить свое пожелание по времени проведения матча до составления расписания. </w:t>
      </w:r>
      <w:r>
        <w:rPr>
          <w:rFonts w:ascii="Arial" w:hAnsi="Arial" w:cs="Arial"/>
          <w:color w:val="000000"/>
          <w:sz w:val="18"/>
          <w:szCs w:val="18"/>
        </w:rPr>
        <w:t>Руководство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1835A2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все игры проводятся мини-футбольным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№4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 Состав команды —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четыре полевых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игрока плюс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Матч длится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20 минут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(«грязное» время),  перерыв 2 минуты.</w:t>
      </w:r>
    </w:p>
    <w:p w:rsidR="007C4E32" w:rsidRPr="00CE3BE2" w:rsidRDefault="007C4E32" w:rsidP="007C4E32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C4E32" w:rsidRPr="009656CC" w:rsidRDefault="007C4E32" w:rsidP="009656CC">
      <w:pPr>
        <w:pStyle w:val="a5"/>
        <w:numPr>
          <w:ilvl w:val="1"/>
          <w:numId w:val="12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656CC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7C4E32" w:rsidRPr="00583BF9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B8641B">
        <w:rPr>
          <w:rFonts w:ascii="Arial" w:eastAsia="Times New Roman" w:hAnsi="Arial" w:cs="Arial"/>
          <w:color w:val="000000"/>
          <w:sz w:val="18"/>
          <w:szCs w:val="18"/>
        </w:rPr>
        <w:t>.5</w:t>
      </w:r>
      <w:r>
        <w:rPr>
          <w:rFonts w:ascii="Arial" w:eastAsia="Times New Roman" w:hAnsi="Arial" w:cs="Arial"/>
          <w:color w:val="000000"/>
          <w:sz w:val="18"/>
          <w:szCs w:val="18"/>
        </w:rPr>
        <w:t>.1.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583BF9">
        <w:rPr>
          <w:rFonts w:ascii="Arial" w:eastAsia="Times New Roman" w:hAnsi="Arial" w:cs="Arial"/>
          <w:color w:val="000000"/>
          <w:sz w:val="18"/>
          <w:szCs w:val="18"/>
        </w:rPr>
        <w:t>Команд</w:t>
      </w:r>
      <w:r w:rsidR="009656CC"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, занявш</w:t>
      </w:r>
      <w:r w:rsidR="009656CC"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 xml:space="preserve"> первое</w:t>
      </w:r>
      <w:r w:rsidR="009656CC">
        <w:rPr>
          <w:rFonts w:ascii="Arial" w:eastAsia="Times New Roman" w:hAnsi="Arial" w:cs="Arial"/>
          <w:color w:val="000000"/>
          <w:sz w:val="18"/>
          <w:szCs w:val="18"/>
        </w:rPr>
        <w:t xml:space="preserve"> место награждается</w:t>
      </w:r>
      <w:proofErr w:type="gramEnd"/>
      <w:r w:rsidR="009656CC">
        <w:rPr>
          <w:rFonts w:ascii="Arial" w:eastAsia="Times New Roman" w:hAnsi="Arial" w:cs="Arial"/>
          <w:color w:val="000000"/>
          <w:sz w:val="18"/>
          <w:szCs w:val="18"/>
        </w:rPr>
        <w:t xml:space="preserve"> кубком и медалями.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656CC">
        <w:rPr>
          <w:rFonts w:ascii="Arial" w:eastAsia="Times New Roman" w:hAnsi="Arial" w:cs="Arial"/>
          <w:color w:val="000000"/>
          <w:sz w:val="18"/>
          <w:szCs w:val="18"/>
        </w:rPr>
        <w:t xml:space="preserve">Команды, занявшие 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второе и третье места, награждаются медалями.</w:t>
      </w:r>
    </w:p>
    <w:p w:rsidR="007C4E32" w:rsidRPr="00583BF9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B8641B">
        <w:rPr>
          <w:rFonts w:ascii="Arial" w:eastAsia="Times New Roman" w:hAnsi="Arial" w:cs="Arial"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7C4E32" w:rsidRPr="00583BF9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B8641B">
        <w:rPr>
          <w:rFonts w:ascii="Arial" w:eastAsia="Times New Roman" w:hAnsi="Arial" w:cs="Arial"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Индивидуальными призами награждаются лучший игрок, лучший нападающий, лучший вратарь, лучший защитник, лучший бомбардир.</w:t>
      </w:r>
    </w:p>
    <w:p w:rsidR="007C4E32" w:rsidRPr="00583BF9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B8641B">
        <w:rPr>
          <w:rFonts w:ascii="Arial" w:eastAsia="Times New Roman" w:hAnsi="Arial" w:cs="Arial"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 xml:space="preserve">Другие номинации определяются организаторами по окончании </w:t>
      </w:r>
      <w:r w:rsidR="00E860AD">
        <w:rPr>
          <w:rFonts w:ascii="Arial" w:eastAsia="Times New Roman" w:hAnsi="Arial" w:cs="Arial"/>
          <w:color w:val="000000"/>
          <w:sz w:val="18"/>
          <w:szCs w:val="18"/>
        </w:rPr>
        <w:t>турнира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 чемпионата: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54338E" w:rsidRDefault="0054338E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="0054338E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С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удейство осуществляется в соответствии с «Правилами игры в мини-футбол и большой футбол», а так же с изменениями и дополнениями, принятыми </w:t>
      </w:r>
      <w:r>
        <w:rPr>
          <w:rFonts w:ascii="Arial" w:eastAsia="Times New Roman" w:hAnsi="Arial" w:cs="Arial"/>
          <w:color w:val="000000"/>
          <w:sz w:val="18"/>
          <w:szCs w:val="18"/>
        </w:rPr>
        <w:t>Руководство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ОПЛ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="0054338E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Н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азначение судей на матчи осуществляет </w:t>
      </w:r>
      <w:r>
        <w:rPr>
          <w:rFonts w:ascii="Arial" w:eastAsia="Times New Roman" w:hAnsi="Arial" w:cs="Arial"/>
          <w:color w:val="000000"/>
          <w:sz w:val="18"/>
          <w:szCs w:val="18"/>
        </w:rPr>
        <w:t>Руководство ОПЛ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="0054338E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Ч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емпионат обслуживают квалифицированные арбитры, протесты на назначение судей не принимаются;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3.</w:t>
      </w:r>
      <w:r w:rsidR="0054338E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В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54338E" w:rsidRDefault="0054338E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 Судья матча обязан:</w:t>
      </w:r>
    </w:p>
    <w:p w:rsidR="0054338E" w:rsidRDefault="0054338E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а) действовать в строго соответствии с настоящим Регламентом и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с «Правилами игры в мини-футбол и большой футбол», </w:t>
      </w:r>
      <w:r>
        <w:rPr>
          <w:rFonts w:ascii="Arial" w:eastAsia="Times New Roman" w:hAnsi="Arial" w:cs="Arial"/>
          <w:color w:val="000000"/>
          <w:sz w:val="18"/>
          <w:szCs w:val="18"/>
        </w:rPr>
        <w:t>включая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изменения и дополнения, принятыми </w:t>
      </w:r>
      <w:r>
        <w:rPr>
          <w:rFonts w:ascii="Arial" w:eastAsia="Times New Roman" w:hAnsi="Arial" w:cs="Arial"/>
          <w:color w:val="000000"/>
          <w:sz w:val="18"/>
          <w:szCs w:val="18"/>
        </w:rPr>
        <w:t>Руководство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ОПЛ;</w:t>
      </w:r>
    </w:p>
    <w:p w:rsidR="0054338E" w:rsidRDefault="0054338E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вовремя являться на матч (не позднее времени указанного в календаре турнира как начало игры)</w:t>
      </w:r>
      <w:r w:rsidR="00666628">
        <w:rPr>
          <w:rFonts w:ascii="Arial" w:eastAsia="Times New Roman" w:hAnsi="Arial" w:cs="Arial"/>
          <w:color w:val="000000"/>
          <w:sz w:val="18"/>
          <w:szCs w:val="18"/>
        </w:rPr>
        <w:t>. В случае неявки судьи на матч (неявкой считается опоздание судьи более</w:t>
      </w:r>
      <w:proofErr w:type="gramStart"/>
      <w:r w:rsidR="00666628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="00666628">
        <w:rPr>
          <w:rFonts w:ascii="Arial" w:eastAsia="Times New Roman" w:hAnsi="Arial" w:cs="Arial"/>
          <w:color w:val="000000"/>
          <w:sz w:val="18"/>
          <w:szCs w:val="18"/>
        </w:rPr>
        <w:t xml:space="preserve"> чем на 15 минут), кома</w:t>
      </w:r>
      <w:r w:rsidR="00E80A01">
        <w:rPr>
          <w:rFonts w:ascii="Arial" w:eastAsia="Times New Roman" w:hAnsi="Arial" w:cs="Arial"/>
          <w:color w:val="000000"/>
          <w:sz w:val="18"/>
          <w:szCs w:val="18"/>
        </w:rPr>
        <w:t>нды должны уведомить Руководство Лиги</w:t>
      </w:r>
      <w:r w:rsidR="00666628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r w:rsidR="00E80A01">
        <w:rPr>
          <w:rFonts w:ascii="Arial" w:eastAsia="Times New Roman" w:hAnsi="Arial" w:cs="Arial"/>
          <w:color w:val="000000"/>
          <w:sz w:val="18"/>
          <w:szCs w:val="18"/>
        </w:rPr>
        <w:t>имеют право запросить перенос игры (кроме финального матча). Переигровка осуществляется за счет Лиги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54338E" w:rsidRDefault="0054338E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54338E" w:rsidRDefault="0066662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666628" w:rsidRDefault="0066662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обуви. Выдать манишке команде гостей, если цвет форму команд совпадает. Следить, чтобы форма команд не совпадала с формой вратарей и формой судьи;</w:t>
      </w:r>
    </w:p>
    <w:p w:rsidR="00666628" w:rsidRDefault="0066662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е) указать в протоколе матча и доложить </w:t>
      </w:r>
      <w:r w:rsidR="00E80A01">
        <w:rPr>
          <w:rFonts w:ascii="Arial" w:eastAsia="Times New Roman" w:hAnsi="Arial" w:cs="Arial"/>
          <w:color w:val="000000"/>
          <w:sz w:val="18"/>
          <w:szCs w:val="18"/>
        </w:rPr>
        <w:t xml:space="preserve">Руководству Лиги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всех нарушениях настоящего Регламента, совершенных во время либо после проведения игры.</w:t>
      </w:r>
    </w:p>
    <w:p w:rsidR="00D922FF" w:rsidRDefault="00D922FF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D922FF" w:rsidRDefault="00D922FF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а) </w:t>
      </w:r>
      <w:r w:rsidR="000B7158">
        <w:rPr>
          <w:rFonts w:ascii="Arial" w:eastAsia="Times New Roman" w:hAnsi="Arial" w:cs="Arial"/>
          <w:color w:val="000000"/>
          <w:sz w:val="18"/>
          <w:szCs w:val="18"/>
        </w:rPr>
        <w:t>несоблюдение своих обязанностей, изложенных в пункте 3.6 настоящего Регламента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D922FF" w:rsidRDefault="00D922FF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D922FF" w:rsidRDefault="00D922FF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</w:t>
      </w:r>
      <w:r w:rsidR="000B7158">
        <w:rPr>
          <w:rFonts w:ascii="Arial" w:eastAsia="Times New Roman" w:hAnsi="Arial" w:cs="Arial"/>
          <w:color w:val="000000"/>
          <w:sz w:val="18"/>
          <w:szCs w:val="18"/>
        </w:rPr>
        <w:t xml:space="preserve"> отсутствие свистка, секундомера, судейских карточек, спортивной одежды или обуви;</w:t>
      </w:r>
    </w:p>
    <w:p w:rsidR="000B7158" w:rsidRDefault="000B715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0B7158" w:rsidRDefault="000B715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0B7158" w:rsidRDefault="000B715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предвзятость;</w:t>
      </w:r>
    </w:p>
    <w:p w:rsidR="000B7158" w:rsidRDefault="000B7158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ж) умалчивание о фактах серьезного нарушения настоящего Регламента;</w:t>
      </w:r>
    </w:p>
    <w:p w:rsidR="0037340A" w:rsidRDefault="007C4E32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="000B7158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Команда в лице её представителя имеет право подать протест на судейство, если считает, что действия судьи 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>не соответствовали правилам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предусмотренны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>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настоящим </w:t>
      </w:r>
      <w:r w:rsidR="00E80A01">
        <w:rPr>
          <w:rFonts w:ascii="Arial" w:eastAsia="Times New Roman" w:hAnsi="Arial" w:cs="Arial"/>
          <w:color w:val="000000"/>
          <w:sz w:val="18"/>
          <w:szCs w:val="18"/>
        </w:rPr>
        <w:t>Регламентом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Такой протест подаётся в письменной форме 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>Руководству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лиги в течение трёх суток после окончания игры. </w:t>
      </w:r>
      <w:r w:rsidR="009656CC">
        <w:rPr>
          <w:rFonts w:ascii="Arial" w:eastAsia="Times New Roman" w:hAnsi="Arial" w:cs="Arial"/>
          <w:color w:val="000000"/>
          <w:sz w:val="18"/>
          <w:szCs w:val="18"/>
        </w:rPr>
        <w:t>Протесты на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финальный матч кубка принимаются только при наличии записи в протоколе матча о подаче протеста. </w:t>
      </w:r>
      <w:r w:rsidR="0037340A" w:rsidRPr="00CE3BE2">
        <w:rPr>
          <w:rFonts w:ascii="Arial" w:eastAsia="Times New Roman" w:hAnsi="Arial" w:cs="Arial"/>
          <w:color w:val="000000"/>
          <w:sz w:val="18"/>
          <w:szCs w:val="18"/>
        </w:rPr>
        <w:t>Срок рассмотрения протеста – неделя.</w:t>
      </w:r>
      <w:r w:rsidR="0037340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7340A" w:rsidRPr="00CE3BE2">
        <w:rPr>
          <w:rFonts w:ascii="Arial" w:eastAsia="Times New Roman" w:hAnsi="Arial" w:cs="Arial"/>
          <w:color w:val="000000"/>
          <w:sz w:val="18"/>
          <w:szCs w:val="18"/>
        </w:rPr>
        <w:t>О решении команде сообщается в письменной форме.</w:t>
      </w:r>
    </w:p>
    <w:p w:rsidR="007C4E32" w:rsidRPr="00CE3BE2" w:rsidRDefault="0037340A" w:rsidP="007C4E3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3.9. В случае выявления серьезных нарушений, судья может быть отстранен от обслуживания матчей на неопределенный срок. </w:t>
      </w:r>
    </w:p>
    <w:p w:rsidR="007C4E3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C4E32" w:rsidRPr="006A0100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    </w:t>
      </w:r>
      <w:r w:rsidRPr="006A0100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оличество замен в матче не ограничено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Замена игрока производится без предупреждения судьи в месте, где расположены запасные игроки его команды.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4.2.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За нарушение командой численного состава, игроку показывается жёлтая карточка.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4.3.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Мяч вводится в игру из аута с земли. При ударе игрока по катящемуся мячу судья назначает ввод мяча в противоположную сторону.</w:t>
      </w:r>
    </w:p>
    <w:p w:rsidR="007C4E32" w:rsidRPr="00CE3BE2" w:rsidRDefault="007C4E32" w:rsidP="007C4E32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100">
        <w:rPr>
          <w:rFonts w:ascii="Arial" w:eastAsia="Times New Roman" w:hAnsi="Arial" w:cs="Arial"/>
          <w:bCs/>
          <w:color w:val="000000"/>
          <w:sz w:val="18"/>
          <w:szCs w:val="18"/>
        </w:rPr>
        <w:t>4.4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вводится в игру в течение 4 секунд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задержки, арбитр назначает ввод мяча в игру в  противоположную сторону.</w:t>
      </w:r>
    </w:p>
    <w:p w:rsidR="007C4E32" w:rsidRPr="00CE3BE2" w:rsidRDefault="007C4E32" w:rsidP="007C4E32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E3BE2">
        <w:rPr>
          <w:rFonts w:ascii="Arial" w:hAnsi="Arial" w:cs="Arial"/>
          <w:b/>
          <w:sz w:val="18"/>
          <w:szCs w:val="18"/>
        </w:rPr>
        <w:t>Бросок от ворот выполняется руками</w:t>
      </w:r>
      <w:r w:rsidRPr="00CE3BE2">
        <w:rPr>
          <w:rFonts w:ascii="Arial" w:hAnsi="Arial" w:cs="Arial"/>
          <w:sz w:val="18"/>
          <w:szCs w:val="18"/>
        </w:rPr>
        <w:t xml:space="preserve"> в течение 4-х секунд из любой точки своей штрафной площади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4.6. </w:t>
      </w:r>
      <w:r w:rsidRPr="00CE3BE2">
        <w:rPr>
          <w:rFonts w:ascii="Arial" w:hAnsi="Arial" w:cs="Arial"/>
          <w:color w:val="000000"/>
          <w:sz w:val="18"/>
          <w:szCs w:val="18"/>
        </w:rPr>
        <w:t>Вратарь не имеет право получать мяч от партнера по команде после броска от ворот, если при этом мяч не пересек среднюю линию или им не сыграл или не коснулся соперник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CE3BE2" w:rsidRDefault="007C4E32" w:rsidP="007C4E32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4.7.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Вратарь имеет право контролировать (руками или ногами) мяч на своей половине поля не более 4-х секунд. В случае перехода вратаря на чужую половину площадки правило «четырех секунд» не действует. </w:t>
      </w:r>
    </w:p>
    <w:p w:rsidR="007C4E32" w:rsidRPr="00CE3BE2" w:rsidRDefault="007C4E32" w:rsidP="007C4E32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4.8.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 не имеет права касаться  мяча рукой после паса своего партнера ногой.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100">
        <w:rPr>
          <w:rFonts w:ascii="Arial" w:eastAsia="Times New Roman" w:hAnsi="Arial" w:cs="Arial"/>
          <w:bCs/>
          <w:color w:val="000000"/>
          <w:sz w:val="18"/>
          <w:szCs w:val="18"/>
        </w:rPr>
        <w:t>4.9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матчах действует система 6-ти фолов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Команда, набравшая 6 фолов за тайм,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наказывается 10-ти метровым штрафным ударом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Каждый следующий фол наказывается тем же образом.</w:t>
      </w:r>
      <w:r w:rsidR="00A4500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4500C" w:rsidRP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Если нарушение </w:t>
      </w:r>
      <w:r w:rsid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произошло</w:t>
      </w:r>
      <w:r w:rsidR="00A4500C" w:rsidRP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ближе 10 м от ворот команды,</w:t>
      </w:r>
      <w:r w:rsid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совершившей фол,</w:t>
      </w:r>
      <w:r w:rsidR="00A4500C" w:rsidRP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то </w:t>
      </w:r>
      <w:r w:rsid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атакующая команда </w:t>
      </w:r>
      <w:proofErr w:type="gramStart"/>
      <w:r w:rsid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праве</w:t>
      </w:r>
      <w:proofErr w:type="gramEnd"/>
      <w:r w:rsid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пробить </w:t>
      </w:r>
      <w:r w:rsidR="00A4500C" w:rsidRP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>штрафной удар с места нарушения правил.</w:t>
      </w:r>
      <w:r w:rsid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 пробитии штрафного удара за 6 набранных фолов стенка не устанавливается, а вратарь может находиться на расстоянии не ближе 5 метров от мяча.  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4.10.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6-метровую отметку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4.11.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мячом.</w:t>
      </w:r>
      <w:bookmarkStart w:id="0" w:name="_GoBack"/>
      <w:bookmarkEnd w:id="0"/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4.12.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При пробитии штрафного удара игрок может попросить судью отодвинуть стенку на 5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4.13</w:t>
      </w:r>
      <w:r w:rsidR="00B864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Гол, забитый из аута или при вводе мяча от ворот не засчитывается, если мяч никого не коснулся.</w:t>
      </w:r>
    </w:p>
    <w:p w:rsidR="007C4E32" w:rsidRPr="00CE3BE2" w:rsidRDefault="007C4E32" w:rsidP="007C4E32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lastRenderedPageBreak/>
        <w:t xml:space="preserve">4.14 </w:t>
      </w:r>
      <w:r w:rsidR="002E3641">
        <w:rPr>
          <w:rFonts w:ascii="Arial" w:eastAsia="Times New Roman" w:hAnsi="Arial" w:cs="Arial"/>
          <w:bCs/>
          <w:color w:val="000000"/>
          <w:sz w:val="18"/>
          <w:szCs w:val="18"/>
        </w:rPr>
        <w:t>Игрокам р</w:t>
      </w:r>
      <w:r w:rsidR="002E3641" w:rsidRPr="002E3641">
        <w:rPr>
          <w:rFonts w:ascii="Arial" w:hAnsi="Arial" w:cs="Arial"/>
          <w:sz w:val="18"/>
          <w:szCs w:val="18"/>
        </w:rPr>
        <w:t>азрешается подкатит</w:t>
      </w:r>
      <w:r w:rsidR="002E3641">
        <w:rPr>
          <w:rFonts w:ascii="Arial" w:hAnsi="Arial" w:cs="Arial"/>
          <w:sz w:val="18"/>
          <w:szCs w:val="18"/>
        </w:rPr>
        <w:t>ь</w:t>
      </w:r>
      <w:r w:rsidR="002E3641" w:rsidRPr="002E3641">
        <w:rPr>
          <w:rFonts w:ascii="Arial" w:hAnsi="Arial" w:cs="Arial"/>
          <w:sz w:val="18"/>
          <w:szCs w:val="18"/>
        </w:rPr>
        <w:t>ся в попытке сыграть в мяч, когда им играет или пытается сыграть соперник</w:t>
      </w:r>
      <w:r w:rsidR="002E3641">
        <w:rPr>
          <w:rFonts w:ascii="Arial" w:hAnsi="Arial" w:cs="Arial"/>
          <w:sz w:val="18"/>
          <w:szCs w:val="18"/>
        </w:rPr>
        <w:t>.</w:t>
      </w:r>
      <w:r w:rsidR="002E3641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E3641"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грок </w:t>
      </w:r>
      <w:r w:rsidR="002E3641">
        <w:rPr>
          <w:rFonts w:ascii="Arial" w:eastAsia="Times New Roman" w:hAnsi="Arial" w:cs="Arial"/>
          <w:color w:val="000000"/>
          <w:sz w:val="18"/>
          <w:szCs w:val="18"/>
        </w:rPr>
        <w:t xml:space="preserve">может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в падении заверш</w:t>
      </w:r>
      <w:r w:rsidR="002E3641"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т</w:t>
      </w:r>
      <w:r w:rsidR="002E3641">
        <w:rPr>
          <w:rFonts w:ascii="Arial" w:eastAsia="Times New Roman" w:hAnsi="Arial" w:cs="Arial"/>
          <w:color w:val="000000"/>
          <w:sz w:val="18"/>
          <w:szCs w:val="18"/>
        </w:rPr>
        <w:t>ь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атаку, а так же накрыват</w:t>
      </w:r>
      <w:r w:rsidR="002E3641">
        <w:rPr>
          <w:rFonts w:ascii="Arial" w:eastAsia="Times New Roman" w:hAnsi="Arial" w:cs="Arial"/>
          <w:color w:val="000000"/>
          <w:sz w:val="18"/>
          <w:szCs w:val="18"/>
        </w:rPr>
        <w:t>ь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удар соперника по воротам.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остальные моменты</w:t>
      </w:r>
      <w:r w:rsidR="002E364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с подкатами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, в том числе и игра лежа</w:t>
      </w:r>
      <w:r w:rsidR="00D922FF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считаются нарушением правил и наказываются </w:t>
      </w:r>
      <w:r w:rsidR="002E364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штрафным либо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«свободным» ударом.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4.15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Мяч, забитый из положения «лежа»  засчитывается, если игрок в падении завершает атаку и забивает.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4.16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>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7C4E32" w:rsidRPr="00CE3BE2" w:rsidRDefault="007C4E32" w:rsidP="007C4E32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eastAsia="Times New Roman" w:hAnsi="Arial" w:cs="Arial"/>
          <w:bCs/>
          <w:color w:val="000000"/>
          <w:sz w:val="18"/>
          <w:szCs w:val="18"/>
        </w:rPr>
        <w:t>4.17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</w:t>
      </w:r>
      <w:proofErr w:type="gram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ри удалении игрока с площадки, команда играет 2 минуты в меньшинстве или до пропущенного в свои ворота мяча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Удаленный игрок в этом матче не может выйти на площадку. Удаленный игрок должен будет пропустить следующий матч.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если игрок, который подвергся дисквалификации, будет задействован в следующем матче, то его команде будет засчитано поражение со счетом 0:5, а на игрока наложена дисквалификация от 3 матчей.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4.18.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Команде, в которой количество игроков прибывших на матч не позволило начать его (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2-х полевых игроков + вратарь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) будет засчитано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со счетом 0:5.</w:t>
      </w:r>
    </w:p>
    <w:p w:rsidR="007C4E32" w:rsidRPr="00CE3BE2" w:rsidRDefault="007C4E32" w:rsidP="007C4E32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eastAsia="Times New Roman" w:hAnsi="Arial" w:cs="Arial"/>
          <w:bCs/>
          <w:color w:val="000000"/>
          <w:sz w:val="18"/>
          <w:szCs w:val="18"/>
        </w:rPr>
        <w:t>4.19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Команда автоматически снимается с розыгрыша за неявку на </w:t>
      </w:r>
      <w:r w:rsidR="00D922FF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игру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4.20. 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Отложенный штраф погашается клубом либо капитаном/</w:t>
      </w:r>
      <w:proofErr w:type="gramStart"/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вице-капитаном</w:t>
      </w:r>
      <w:proofErr w:type="gramEnd"/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выступавшим за клуб. В случае непогашения задолженности</w:t>
      </w:r>
      <w:r w:rsidRPr="00CE3BE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3BE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 w:rsidRPr="00CE3BE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 w:rsidRPr="00CE3BE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3BE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клубу будет </w:t>
      </w:r>
      <w:r w:rsidR="00D922F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снят с участия в турнире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7C4E32" w:rsidRPr="00CE3BE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4.21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CE3BE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Игроки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Pr="00CE3BE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3BE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 w:rsidRPr="00CE3BE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8247E">
        <w:rPr>
          <w:rFonts w:ascii="Arial" w:hAnsi="Arial" w:cs="Arial"/>
          <w:color w:val="000000"/>
          <w:sz w:val="18"/>
          <w:szCs w:val="18"/>
          <w:shd w:val="clear" w:color="auto" w:fill="FFFFFF"/>
        </w:rPr>
        <w:t>Сумма долга команды распределяется на каждого игрока в заявке команды в размере 1/10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8247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7C4E32" w:rsidRDefault="007C4E32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12EB1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4.22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. </w:t>
      </w:r>
      <w:r w:rsidRPr="00CE3BE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Команды имеет право на взятие одного тайм-аута за игру</w:t>
      </w:r>
      <w:r w:rsidRPr="00CE3BE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продолжительностью 1 мин. Только</w:t>
      </w:r>
      <w:r w:rsidRPr="00CE3BE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представители или капитаны</w:t>
      </w:r>
      <w:r w:rsidRPr="00CE3BE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команд уполномочены просить тайм-аут у главного судьи, который в свою очередь</w:t>
      </w:r>
      <w:r w:rsidRPr="00CE3BE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дает разрешение на тайм-аут, когда мяч выйдет из игры, используя свисток. Во время тайм-аута игроки должны находиться в пределах площадки.</w:t>
      </w:r>
    </w:p>
    <w:p w:rsidR="004311AD" w:rsidRDefault="004311AD" w:rsidP="004311A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4.23. Игрокам разрешено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выходить на поле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только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кедах на гладкой подошве, 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категорически запрещается играть в бутсах,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а так же для предотвращения тр</w:t>
      </w:r>
      <w:r>
        <w:rPr>
          <w:rFonts w:ascii="Arial" w:eastAsia="Times New Roman" w:hAnsi="Arial" w:cs="Arial"/>
          <w:color w:val="000000"/>
          <w:sz w:val="18"/>
          <w:szCs w:val="18"/>
        </w:rPr>
        <w:t>авм рекомендуется одевать щитки.</w:t>
      </w:r>
    </w:p>
    <w:p w:rsidR="004311AD" w:rsidRDefault="004311AD" w:rsidP="004311A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4.24. Игровая форма команд должна соответствовать требованиям ОПЛ:</w:t>
      </w:r>
    </w:p>
    <w:p w:rsidR="004311AD" w:rsidRDefault="004311AD" w:rsidP="004311A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для всех команд ОПЛ - каждый выходящий на поле полевой игрок обязан иметь одинаковую по цвету и фасону футболку;</w:t>
      </w:r>
    </w:p>
    <w:p w:rsidR="004311AD" w:rsidRDefault="004311AD" w:rsidP="004311A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для команд высших дивизионов ОПЛ - каждый выходящий на поле полевой игрок обязан иметь одинаковую по цвету и фасону футболку с номером;</w:t>
      </w:r>
    </w:p>
    <w:p w:rsidR="004311AD" w:rsidRDefault="004311AD" w:rsidP="004311A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в) вратарская форма должна отличаться по цвету от формы полевых игроков.</w:t>
      </w:r>
    </w:p>
    <w:p w:rsidR="004311AD" w:rsidRPr="00CE3BE2" w:rsidRDefault="004311AD" w:rsidP="007C4E3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CE3BE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    Ответственность участников соревнований, представителей команд и руководителей участвующих коллективов</w:t>
      </w:r>
    </w:p>
    <w:p w:rsidR="007C4E32" w:rsidRPr="00CE3BE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5.1. </w:t>
      </w:r>
      <w:r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r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 xml:space="preserve"> по вине обеих команд, то назначается переигровка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5.4. </w:t>
      </w:r>
      <w:r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7C4E3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7C4E32" w:rsidRPr="00CE3BE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CE3BE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5.6. 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комплекса.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Нарушители будут штрафоваться.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656CC" w:rsidRDefault="009656CC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656CC" w:rsidRDefault="009656CC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C4E32" w:rsidRPr="00CE3BE2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="007C4E32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 Нарушения, наказываемые жёлтой карточкой:</w:t>
      </w:r>
    </w:p>
    <w:p w:rsidR="007C4E32" w:rsidRPr="00CE3BE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CE3BE2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7C4E32" w:rsidRPr="00CE3BE2">
        <w:rPr>
          <w:rFonts w:ascii="Arial" w:eastAsia="Times New Roman" w:hAnsi="Arial" w:cs="Arial"/>
          <w:color w:val="000000"/>
          <w:sz w:val="18"/>
          <w:szCs w:val="18"/>
        </w:rPr>
        <w:t>.01 Жёлтой карточкой наказываются следующие нарушения Правил игры: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7C4E32" w:rsidRPr="00CE3BE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7C4E3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7C4E32" w:rsidRPr="00387B94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.02. </w:t>
      </w:r>
      <w:r w:rsidR="007C4E32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7C4E32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="007C4E32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или ранее, если играющая в меньшинстве команда пропускает гол в </w:t>
      </w:r>
      <w:proofErr w:type="spellStart"/>
      <w:r w:rsidR="007C4E32" w:rsidRPr="00387B94">
        <w:rPr>
          <w:rFonts w:ascii="Arial" w:eastAsia="Times New Roman" w:hAnsi="Arial" w:cs="Arial"/>
          <w:color w:val="000000"/>
          <w:sz w:val="18"/>
          <w:szCs w:val="18"/>
        </w:rPr>
        <w:t>течении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этого</w:t>
      </w:r>
      <w:proofErr w:type="spellEnd"/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 времени</w:t>
      </w:r>
      <w:r w:rsidR="007C4E32" w:rsidRPr="00387B9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.03 В </w:t>
      </w:r>
      <w:proofErr w:type="gramStart"/>
      <w:r w:rsidR="007C4E32">
        <w:rPr>
          <w:rFonts w:ascii="Arial" w:eastAsia="Times New Roman" w:hAnsi="Arial" w:cs="Arial"/>
          <w:color w:val="000000"/>
          <w:sz w:val="18"/>
          <w:szCs w:val="18"/>
        </w:rPr>
        <w:t>случае</w:t>
      </w:r>
      <w:proofErr w:type="gramEnd"/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 получения двух желтых карточек в одной игре либо по сумме в разных матчах, игрок пропускает следующую игру</w:t>
      </w:r>
      <w:r w:rsidR="007C4E32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B8641B">
        <w:rPr>
          <w:rFonts w:ascii="Arial" w:eastAsia="Times New Roman" w:hAnsi="Arial" w:cs="Arial"/>
          <w:color w:val="000000"/>
          <w:sz w:val="18"/>
          <w:szCs w:val="18"/>
        </w:rPr>
        <w:t>Если игрок получает одну желтую карточку в полуфинальном матче, которая становится для него по сумме второй в турнире, он допускается до финального матча.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C4E32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/>
          <w:bCs/>
          <w:color w:val="000000"/>
          <w:sz w:val="18"/>
        </w:rPr>
        <w:t>7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. Нарушения, наказываемые красной карточкой</w:t>
      </w:r>
    </w:p>
    <w:p w:rsidR="007C4E32" w:rsidRPr="00872ABF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.01 Красной карточкой наказываются следующие нарушения Правил игры: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.02 Удаленный игрок должен покинуть пределы поля с прилегающим пространством.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.03 Красная или жёлтая карточка может показываться только игроку, в том числе запасному или заменённому.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7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.05</w:t>
      </w:r>
      <w:proofErr w:type="gramStart"/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 ОПЛ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а основании рапорта судьи матча либо записей в протоколе матча.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.06. </w:t>
      </w:r>
      <w:r w:rsidR="007C4E32"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</w:t>
      </w:r>
      <w:proofErr w:type="gramStart"/>
      <w:r w:rsidR="007C4E32">
        <w:rPr>
          <w:rFonts w:ascii="Arial" w:eastAsia="Times New Roman" w:hAnsi="Arial" w:cs="Arial"/>
          <w:color w:val="000000"/>
          <w:sz w:val="18"/>
          <w:szCs w:val="18"/>
        </w:rPr>
        <w:t>высказывания</w:t>
      </w:r>
      <w:proofErr w:type="gramEnd"/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7C4E32"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872ABF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</w:rPr>
        <w:t>8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. Сроки дисквалификации игроков за различные нарушения</w:t>
      </w:r>
    </w:p>
    <w:p w:rsidR="007C4E32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.02 Продолжение недисциплинированного поведения после удаления с поля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.03 Нецензурная брань и оскорбления в адрес официального лица, непристойные выражения и жесты, оскорбления в любой другой форме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.04 Попытка физического воздействия на официальное лицо, физическое воздействие на официальное лицо, а именно: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.05 Удар участника соревнований до, во время или после остановки игры любой частью тела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10 игр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.07 Грубая игра: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.08 Отказ игрока назвать судье свою фамилию или обман судьи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.09 Отказ игрока покинуть поле по требованию судьи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.10 Отказ игрока (основного или запасного) покинуть стадион по требованию судьи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.11 Оскорбительные или провокационные действия по отношению к участникам соревнований, болельщикам или официальным лицам:</w:t>
      </w:r>
      <w:r w:rsidR="007C4E32" w:rsidRPr="00872ABF">
        <w:rPr>
          <w:rFonts w:ascii="Arial" w:eastAsia="Times New Roman" w:hAnsi="Arial" w:cs="Arial"/>
          <w:color w:val="000000"/>
          <w:sz w:val="18"/>
        </w:rPr>
        <w:t>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8 игр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.12 Участие в матче дисквалифицированного игрока, или игрока, не имеющего права выступать за команду -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.14 Если игрок переходит из одной команды в другую, оставшийся срок дисквалификации переносится на игры новой команды.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684259" w:rsidRDefault="00684259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. Штрафные санкции к командам:</w:t>
      </w:r>
    </w:p>
    <w:p w:rsidR="007C4E32" w:rsidRPr="00872ABF" w:rsidRDefault="007C4E32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.1. Серьёзное нарушение Правил игры, агрессивное поведение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до </w:t>
      </w:r>
      <w:r w:rsidR="007C4E32">
        <w:rPr>
          <w:rFonts w:ascii="Arial" w:eastAsia="Times New Roman" w:hAnsi="Arial" w:cs="Arial"/>
          <w:b/>
          <w:bCs/>
          <w:color w:val="000000"/>
          <w:sz w:val="18"/>
          <w:szCs w:val="18"/>
        </w:rPr>
        <w:t>8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.2. Удар либо попытка удара участника соревнований —</w:t>
      </w:r>
      <w:r w:rsidR="007C4E32" w:rsidRPr="00872ABF">
        <w:rPr>
          <w:rFonts w:ascii="Arial" w:eastAsia="Times New Roman" w:hAnsi="Arial" w:cs="Arial"/>
          <w:color w:val="000000"/>
          <w:sz w:val="18"/>
        </w:rPr>
        <w:t>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до 1</w:t>
      </w:r>
      <w:r w:rsidR="007C4E32">
        <w:rPr>
          <w:rFonts w:ascii="Arial" w:eastAsia="Times New Roman" w:hAnsi="Arial" w:cs="Arial"/>
          <w:b/>
          <w:bCs/>
          <w:color w:val="000000"/>
          <w:sz w:val="18"/>
        </w:rPr>
        <w:t>5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7C4E32" w:rsidRPr="00872ABF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.3. Драка с участием нескольких участников соревнований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от 500 до </w:t>
      </w:r>
      <w:r w:rsidR="007C4E32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500 руб.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.4. Нецензурная брань, оскорбления, непристойные жесты в адрес официального лица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1000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.5. Попытка физического воздействия на официальное лицо, физическое воздействие на официальное лицо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Pr="00872ABF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.6.</w:t>
      </w:r>
      <w:r w:rsidR="007C4E32" w:rsidRPr="00872ABF">
        <w:rPr>
          <w:rFonts w:ascii="Arial" w:eastAsia="Times New Roman" w:hAnsi="Arial" w:cs="Arial"/>
          <w:color w:val="000000"/>
          <w:sz w:val="18"/>
        </w:rPr>
        <w:t>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Неявка н</w:t>
      </w:r>
      <w:r w:rsidR="007C4E32">
        <w:rPr>
          <w:rFonts w:ascii="Arial" w:eastAsia="Times New Roman" w:hAnsi="Arial" w:cs="Arial"/>
          <w:b/>
          <w:bCs/>
          <w:color w:val="000000"/>
          <w:sz w:val="18"/>
        </w:rPr>
        <w:t xml:space="preserve">а игру чемпионата 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–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1835A2">
        <w:rPr>
          <w:rFonts w:ascii="Arial" w:eastAsia="Times New Roman" w:hAnsi="Arial" w:cs="Arial"/>
          <w:b/>
          <w:bCs/>
          <w:color w:val="000000"/>
          <w:sz w:val="18"/>
          <w:szCs w:val="18"/>
        </w:rPr>
        <w:t>340</w:t>
      </w:r>
      <w:r w:rsidR="007C4E32" w:rsidRPr="000054E8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Default="007C4E32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.7. Отказ игрока покинуть стадион —</w:t>
      </w:r>
      <w:r w:rsidR="007C4E32" w:rsidRPr="00872ABF">
        <w:rPr>
          <w:rFonts w:ascii="Arial" w:eastAsia="Times New Roman" w:hAnsi="Arial" w:cs="Arial"/>
          <w:color w:val="000000"/>
          <w:sz w:val="18"/>
        </w:rPr>
        <w:t>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до 350 руб.</w:t>
      </w:r>
    </w:p>
    <w:p w:rsidR="0038247E" w:rsidRDefault="0038247E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38247E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9</w:t>
      </w:r>
      <w:r w:rsidR="0038247E" w:rsidRPr="0038247E">
        <w:rPr>
          <w:rFonts w:ascii="Arial" w:eastAsia="Times New Roman" w:hAnsi="Arial" w:cs="Arial"/>
          <w:bCs/>
          <w:color w:val="000000"/>
          <w:sz w:val="18"/>
        </w:rPr>
        <w:t>.8. Отказ игрока назвать фамилию</w:t>
      </w:r>
      <w:r w:rsidR="0038247E">
        <w:rPr>
          <w:rFonts w:ascii="Arial" w:eastAsia="Times New Roman" w:hAnsi="Arial" w:cs="Arial"/>
          <w:b/>
          <w:bCs/>
          <w:color w:val="000000"/>
          <w:sz w:val="18"/>
        </w:rPr>
        <w:t xml:space="preserve"> – 350 руб.</w:t>
      </w:r>
    </w:p>
    <w:p w:rsidR="0038247E" w:rsidRDefault="0038247E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38247E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9</w:t>
      </w:r>
      <w:r w:rsidR="0038247E" w:rsidRPr="0038247E">
        <w:rPr>
          <w:rFonts w:ascii="Arial" w:eastAsia="Times New Roman" w:hAnsi="Arial" w:cs="Arial"/>
          <w:bCs/>
          <w:color w:val="000000"/>
          <w:sz w:val="18"/>
        </w:rPr>
        <w:t>.9. Небрежное заполнение протокола матча</w:t>
      </w:r>
      <w:r w:rsidR="0038247E">
        <w:rPr>
          <w:rFonts w:ascii="Arial" w:eastAsia="Times New Roman" w:hAnsi="Arial" w:cs="Arial"/>
          <w:b/>
          <w:bCs/>
          <w:color w:val="000000"/>
          <w:sz w:val="18"/>
        </w:rPr>
        <w:t xml:space="preserve"> – 500 руб.</w:t>
      </w:r>
    </w:p>
    <w:p w:rsidR="0038247E" w:rsidRDefault="0038247E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38247E" w:rsidRDefault="00E93C55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9</w:t>
      </w:r>
      <w:r w:rsidR="0038247E" w:rsidRPr="0038247E">
        <w:rPr>
          <w:rFonts w:ascii="Arial" w:eastAsia="Times New Roman" w:hAnsi="Arial" w:cs="Arial"/>
          <w:bCs/>
          <w:color w:val="000000"/>
          <w:sz w:val="18"/>
        </w:rPr>
        <w:t>.10.</w:t>
      </w:r>
      <w:r w:rsidR="0038247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r w:rsidR="0038247E" w:rsidRPr="0038247E">
        <w:rPr>
          <w:rFonts w:ascii="Arial" w:eastAsia="Times New Roman" w:hAnsi="Arial" w:cs="Arial"/>
          <w:bCs/>
          <w:color w:val="000000"/>
          <w:sz w:val="18"/>
        </w:rPr>
        <w:t xml:space="preserve">Неверное заполнение протокола матча, подача неверных сведений при заявке игроков </w:t>
      </w:r>
      <w:r w:rsidR="0038247E" w:rsidRPr="004311AD">
        <w:rPr>
          <w:rFonts w:ascii="Arial" w:eastAsia="Times New Roman" w:hAnsi="Arial" w:cs="Arial"/>
          <w:b/>
          <w:bCs/>
          <w:color w:val="000000"/>
          <w:sz w:val="18"/>
        </w:rPr>
        <w:t>– 1000 руб</w:t>
      </w:r>
      <w:r w:rsidR="0038247E" w:rsidRPr="0038247E"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38247E" w:rsidRDefault="0038247E" w:rsidP="007C4E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311AD" w:rsidRDefault="00E93C55" w:rsidP="004311A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lastRenderedPageBreak/>
        <w:t>9</w:t>
      </w:r>
      <w:r w:rsidR="0038247E" w:rsidRPr="0038247E">
        <w:rPr>
          <w:rFonts w:ascii="Arial" w:eastAsia="Times New Roman" w:hAnsi="Arial" w:cs="Arial"/>
          <w:bCs/>
          <w:color w:val="000000"/>
          <w:sz w:val="18"/>
        </w:rPr>
        <w:t>.11.</w:t>
      </w:r>
      <w:r w:rsidR="004311AD">
        <w:rPr>
          <w:rFonts w:ascii="Arial" w:eastAsia="Times New Roman" w:hAnsi="Arial" w:cs="Arial"/>
          <w:bCs/>
          <w:color w:val="000000"/>
          <w:sz w:val="18"/>
        </w:rPr>
        <w:t xml:space="preserve"> </w:t>
      </w:r>
      <w:r w:rsidR="004311AD" w:rsidRPr="00A23935"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="001835A2">
        <w:rPr>
          <w:rFonts w:ascii="Arial" w:eastAsia="Times New Roman" w:hAnsi="Arial" w:cs="Arial"/>
          <w:b/>
          <w:color w:val="000000"/>
          <w:sz w:val="18"/>
          <w:szCs w:val="18"/>
        </w:rPr>
        <w:t>34</w:t>
      </w:r>
      <w:r w:rsidR="004311AD" w:rsidRPr="00A23935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>12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 Опоздание на игру более чем на 1 мин. – </w:t>
      </w:r>
      <w:r w:rsidR="007C4E32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>13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Несоответствие требованиям к игровой форме команды</w:t>
      </w:r>
      <w:r w:rsidR="00735D61">
        <w:rPr>
          <w:rFonts w:ascii="Arial" w:eastAsia="Times New Roman" w:hAnsi="Arial" w:cs="Arial"/>
          <w:color w:val="000000"/>
          <w:sz w:val="18"/>
          <w:szCs w:val="18"/>
        </w:rPr>
        <w:t xml:space="preserve"> и спортивной экипировке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– </w:t>
      </w:r>
      <w:r w:rsidR="007C4E32" w:rsidRPr="000054E8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="007C4E32" w:rsidRPr="000054E8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4311AD" w:rsidRDefault="00E93C55" w:rsidP="004311A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Грубое нарушение требований к игровой форме команды</w:t>
      </w:r>
      <w:r w:rsidR="00735D61">
        <w:rPr>
          <w:rFonts w:ascii="Arial" w:eastAsia="Times New Roman" w:hAnsi="Arial" w:cs="Arial"/>
          <w:color w:val="000000"/>
          <w:sz w:val="18"/>
          <w:szCs w:val="18"/>
        </w:rPr>
        <w:t xml:space="preserve"> (отсутствие формы у двух и более игроков команды)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–</w:t>
      </w:r>
      <w:r w:rsidR="007C4E32" w:rsidRPr="00872ABF">
        <w:rPr>
          <w:rFonts w:ascii="Arial" w:eastAsia="Times New Roman" w:hAnsi="Arial" w:cs="Arial"/>
          <w:color w:val="000000"/>
          <w:sz w:val="18"/>
        </w:rPr>
        <w:t> </w:t>
      </w:r>
      <w:r w:rsidR="007C4E32" w:rsidRPr="000054E8">
        <w:rPr>
          <w:rFonts w:ascii="Arial" w:eastAsia="Times New Roman" w:hAnsi="Arial" w:cs="Arial"/>
          <w:b/>
          <w:color w:val="000000"/>
          <w:sz w:val="18"/>
        </w:rPr>
        <w:t>4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00 руб.</w:t>
      </w:r>
    </w:p>
    <w:p w:rsidR="004311AD" w:rsidRDefault="004311AD" w:rsidP="004311A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11AD" w:rsidRDefault="00E93C55" w:rsidP="004311A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D922FF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Неявка на собрание лиги –</w:t>
      </w:r>
      <w:r w:rsidR="007C4E32" w:rsidRPr="00872ABF">
        <w:rPr>
          <w:rFonts w:ascii="Arial" w:eastAsia="Times New Roman" w:hAnsi="Arial" w:cs="Arial"/>
          <w:color w:val="000000"/>
          <w:sz w:val="18"/>
        </w:rPr>
        <w:t> </w:t>
      </w:r>
      <w:r w:rsidR="007C4E32" w:rsidRPr="000054E8">
        <w:rPr>
          <w:rFonts w:ascii="Arial" w:eastAsia="Times New Roman" w:hAnsi="Arial" w:cs="Arial"/>
          <w:b/>
          <w:color w:val="000000"/>
          <w:sz w:val="18"/>
        </w:rPr>
        <w:t>3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4311AD" w:rsidRDefault="004311AD" w:rsidP="004311A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C4E32" w:rsidRPr="00872ABF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Нарушение участниками соревнований Правил пользования стадионом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500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7C4E32" w:rsidRPr="008A2096">
        <w:rPr>
          <w:rFonts w:ascii="Arial" w:eastAsia="Times New Roman" w:hAnsi="Arial" w:cs="Arial"/>
          <w:color w:val="000000"/>
          <w:sz w:val="18"/>
          <w:szCs w:val="18"/>
        </w:rPr>
        <w:t xml:space="preserve">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 w:rsidR="007C4E32" w:rsidRPr="008A2096"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7C4E32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 Серьёзное нарушение норм общественного порядка, повлекшие за собой негативные последствия для Лиги - 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до </w:t>
      </w:r>
      <w:r w:rsidR="007C4E32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="007C4E3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000 руб</w:t>
      </w:r>
      <w:r w:rsidR="007C4E3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C4E32" w:rsidRDefault="00E93C55" w:rsidP="007C4E3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7C4E32">
        <w:rPr>
          <w:rFonts w:ascii="Arial" w:eastAsia="Times New Roman" w:hAnsi="Arial" w:cs="Arial"/>
          <w:color w:val="000000"/>
          <w:sz w:val="18"/>
          <w:szCs w:val="18"/>
        </w:rPr>
        <w:t xml:space="preserve">.18. В </w:t>
      </w:r>
      <w:proofErr w:type="gramStart"/>
      <w:r w:rsidR="007C4E32">
        <w:rPr>
          <w:rFonts w:ascii="Arial" w:eastAsia="Times New Roman" w:hAnsi="Arial" w:cs="Arial"/>
          <w:color w:val="000000"/>
          <w:sz w:val="18"/>
          <w:szCs w:val="18"/>
        </w:rPr>
        <w:t>случае</w:t>
      </w:r>
      <w:proofErr w:type="gramEnd"/>
      <w:r w:rsidR="007C4E32">
        <w:rPr>
          <w:rFonts w:ascii="Arial" w:eastAsia="Times New Roman" w:hAnsi="Arial" w:cs="Arial"/>
          <w:color w:val="000000"/>
          <w:sz w:val="18"/>
          <w:szCs w:val="18"/>
        </w:rPr>
        <w:t>,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sectPr w:rsidR="007C4E32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B24"/>
    <w:multiLevelType w:val="hybridMultilevel"/>
    <w:tmpl w:val="E032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04D5"/>
    <w:multiLevelType w:val="multilevel"/>
    <w:tmpl w:val="100A8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A6D2A"/>
    <w:multiLevelType w:val="multilevel"/>
    <w:tmpl w:val="5E627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A1CAB"/>
    <w:multiLevelType w:val="multilevel"/>
    <w:tmpl w:val="F1CCA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438342CF"/>
    <w:multiLevelType w:val="multilevel"/>
    <w:tmpl w:val="81007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C351C"/>
    <w:multiLevelType w:val="hybridMultilevel"/>
    <w:tmpl w:val="3FE6EE0C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2EE17FE"/>
    <w:multiLevelType w:val="multilevel"/>
    <w:tmpl w:val="29423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A10B9F"/>
    <w:multiLevelType w:val="multilevel"/>
    <w:tmpl w:val="1E201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3A1858"/>
    <w:multiLevelType w:val="multilevel"/>
    <w:tmpl w:val="289E8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EA134F6"/>
    <w:multiLevelType w:val="hybridMultilevel"/>
    <w:tmpl w:val="006A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0"/>
  </w:num>
  <w:num w:numId="15">
    <w:abstractNumId w:val="16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E9"/>
    <w:rsid w:val="0001078A"/>
    <w:rsid w:val="00037F42"/>
    <w:rsid w:val="00064817"/>
    <w:rsid w:val="00075C81"/>
    <w:rsid w:val="000B5ADB"/>
    <w:rsid w:val="000B7158"/>
    <w:rsid w:val="000C7FA3"/>
    <w:rsid w:val="00106305"/>
    <w:rsid w:val="00133772"/>
    <w:rsid w:val="00165B7C"/>
    <w:rsid w:val="001835A2"/>
    <w:rsid w:val="00194FBF"/>
    <w:rsid w:val="001D0159"/>
    <w:rsid w:val="001E2A20"/>
    <w:rsid w:val="002128BF"/>
    <w:rsid w:val="002305CC"/>
    <w:rsid w:val="002C6097"/>
    <w:rsid w:val="002D0431"/>
    <w:rsid w:val="002D5767"/>
    <w:rsid w:val="002D7C1B"/>
    <w:rsid w:val="002E3641"/>
    <w:rsid w:val="002E6574"/>
    <w:rsid w:val="003020DD"/>
    <w:rsid w:val="00307055"/>
    <w:rsid w:val="00312A3D"/>
    <w:rsid w:val="00315317"/>
    <w:rsid w:val="0037340A"/>
    <w:rsid w:val="0038247E"/>
    <w:rsid w:val="00384AAD"/>
    <w:rsid w:val="00387B94"/>
    <w:rsid w:val="00393F6F"/>
    <w:rsid w:val="003A5C1F"/>
    <w:rsid w:val="003B0782"/>
    <w:rsid w:val="003D1D44"/>
    <w:rsid w:val="004169CF"/>
    <w:rsid w:val="00420AB6"/>
    <w:rsid w:val="004311AD"/>
    <w:rsid w:val="00451AAF"/>
    <w:rsid w:val="00474AD6"/>
    <w:rsid w:val="004F456A"/>
    <w:rsid w:val="00506B1C"/>
    <w:rsid w:val="0054338E"/>
    <w:rsid w:val="00551E17"/>
    <w:rsid w:val="0056333B"/>
    <w:rsid w:val="005B2991"/>
    <w:rsid w:val="005C6742"/>
    <w:rsid w:val="005E6320"/>
    <w:rsid w:val="00610310"/>
    <w:rsid w:val="00636764"/>
    <w:rsid w:val="00641208"/>
    <w:rsid w:val="00666628"/>
    <w:rsid w:val="00677C62"/>
    <w:rsid w:val="00684259"/>
    <w:rsid w:val="006C47B8"/>
    <w:rsid w:val="006D7A00"/>
    <w:rsid w:val="00735D61"/>
    <w:rsid w:val="007B24C2"/>
    <w:rsid w:val="007C08CC"/>
    <w:rsid w:val="007C4E32"/>
    <w:rsid w:val="007D358E"/>
    <w:rsid w:val="0083766F"/>
    <w:rsid w:val="00865163"/>
    <w:rsid w:val="008808D4"/>
    <w:rsid w:val="008E7673"/>
    <w:rsid w:val="00906C83"/>
    <w:rsid w:val="0091677F"/>
    <w:rsid w:val="009344B0"/>
    <w:rsid w:val="00955257"/>
    <w:rsid w:val="009656CC"/>
    <w:rsid w:val="00986739"/>
    <w:rsid w:val="009956C6"/>
    <w:rsid w:val="009C6B76"/>
    <w:rsid w:val="009D6B2E"/>
    <w:rsid w:val="00A107FD"/>
    <w:rsid w:val="00A12077"/>
    <w:rsid w:val="00A4500C"/>
    <w:rsid w:val="00AA354E"/>
    <w:rsid w:val="00AB23ED"/>
    <w:rsid w:val="00AD2CFA"/>
    <w:rsid w:val="00AF5D86"/>
    <w:rsid w:val="00B5526F"/>
    <w:rsid w:val="00B62622"/>
    <w:rsid w:val="00B8641B"/>
    <w:rsid w:val="00BC60B4"/>
    <w:rsid w:val="00BD2129"/>
    <w:rsid w:val="00BD39EB"/>
    <w:rsid w:val="00C351E6"/>
    <w:rsid w:val="00C96D3C"/>
    <w:rsid w:val="00CC0616"/>
    <w:rsid w:val="00D255E9"/>
    <w:rsid w:val="00D30109"/>
    <w:rsid w:val="00D922FF"/>
    <w:rsid w:val="00D92E9A"/>
    <w:rsid w:val="00DA60F2"/>
    <w:rsid w:val="00DB0243"/>
    <w:rsid w:val="00DD60B7"/>
    <w:rsid w:val="00DE127D"/>
    <w:rsid w:val="00DE33B6"/>
    <w:rsid w:val="00E053F2"/>
    <w:rsid w:val="00E20662"/>
    <w:rsid w:val="00E22BF3"/>
    <w:rsid w:val="00E264FB"/>
    <w:rsid w:val="00E3042E"/>
    <w:rsid w:val="00E51C79"/>
    <w:rsid w:val="00E80A01"/>
    <w:rsid w:val="00E860AD"/>
    <w:rsid w:val="00E93C55"/>
    <w:rsid w:val="00EE35C4"/>
    <w:rsid w:val="00F34A27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255E9"/>
    <w:rPr>
      <w:b/>
      <w:bCs/>
    </w:rPr>
  </w:style>
  <w:style w:type="character" w:customStyle="1" w:styleId="apple-converted-space">
    <w:name w:val="apple-converted-space"/>
    <w:basedOn w:val="a0"/>
    <w:rsid w:val="00D255E9"/>
  </w:style>
  <w:style w:type="paragraph" w:styleId="a5">
    <w:name w:val="List Paragraph"/>
    <w:basedOn w:val="a"/>
    <w:uiPriority w:val="34"/>
    <w:qFormat/>
    <w:rsid w:val="0067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255E9"/>
    <w:rPr>
      <w:b/>
      <w:bCs/>
    </w:rPr>
  </w:style>
  <w:style w:type="character" w:customStyle="1" w:styleId="apple-converted-space">
    <w:name w:val="apple-converted-space"/>
    <w:basedOn w:val="a0"/>
    <w:rsid w:val="00D255E9"/>
  </w:style>
  <w:style w:type="paragraph" w:styleId="a5">
    <w:name w:val="List Paragraph"/>
    <w:basedOn w:val="a"/>
    <w:uiPriority w:val="34"/>
    <w:qFormat/>
    <w:rsid w:val="0067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3</cp:revision>
  <dcterms:created xsi:type="dcterms:W3CDTF">2016-01-12T12:39:00Z</dcterms:created>
  <dcterms:modified xsi:type="dcterms:W3CDTF">2016-01-12T13:05:00Z</dcterms:modified>
</cp:coreProperties>
</file>